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CA746D" w:rsidRDefault="005C36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(т</w:t>
      </w:r>
      <w:r w:rsidR="00544CCE">
        <w:rPr>
          <w:rFonts w:ascii="Times New Roman" w:hAnsi="Times New Roman" w:cs="Times New Roman"/>
          <w:sz w:val="32"/>
          <w:szCs w:val="32"/>
        </w:rPr>
        <w:t>ретьего созыва)</w:t>
      </w:r>
    </w:p>
    <w:p w:rsidR="00CA746D" w:rsidRDefault="005C3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1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89B" w:rsidRPr="001E789B">
        <w:rPr>
          <w:rFonts w:ascii="Times New Roman" w:hAnsi="Times New Roman" w:cs="Times New Roman"/>
          <w:sz w:val="28"/>
          <w:szCs w:val="28"/>
        </w:rPr>
        <w:t>(проект)</w:t>
      </w:r>
      <w:r w:rsidR="00E86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6D" w:rsidRDefault="00544C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6664</w:t>
      </w:r>
      <w:r w:rsidR="005C3671">
        <w:rPr>
          <w:rFonts w:ascii="Times New Roman" w:hAnsi="Times New Roman" w:cs="Times New Roman"/>
        </w:rPr>
        <w:t xml:space="preserve">19, </w:t>
      </w:r>
      <w:proofErr w:type="gramStart"/>
      <w:r w:rsidR="005C3671">
        <w:rPr>
          <w:rFonts w:ascii="Times New Roman" w:hAnsi="Times New Roman" w:cs="Times New Roman"/>
        </w:rPr>
        <w:t>с</w:t>
      </w:r>
      <w:proofErr w:type="gramEnd"/>
      <w:r w:rsidR="005C3671">
        <w:rPr>
          <w:rFonts w:ascii="Times New Roman" w:hAnsi="Times New Roman" w:cs="Times New Roman"/>
        </w:rPr>
        <w:t xml:space="preserve">. </w:t>
      </w:r>
      <w:proofErr w:type="gramStart"/>
      <w:r w:rsidR="005C3671">
        <w:rPr>
          <w:rFonts w:ascii="Times New Roman" w:hAnsi="Times New Roman" w:cs="Times New Roman"/>
        </w:rPr>
        <w:t>Рудовка</w:t>
      </w:r>
      <w:proofErr w:type="gramEnd"/>
      <w:r w:rsidR="005C3671">
        <w:rPr>
          <w:rFonts w:ascii="Times New Roman" w:hAnsi="Times New Roman" w:cs="Times New Roman"/>
        </w:rPr>
        <w:t>,  ул. Школьная, 3/2</w:t>
      </w:r>
      <w:r>
        <w:rPr>
          <w:rFonts w:ascii="Times New Roman" w:hAnsi="Times New Roman" w:cs="Times New Roman"/>
        </w:rPr>
        <w:t xml:space="preserve"> тел. факс (839551) 22-4-81</w:t>
      </w:r>
    </w:p>
    <w:p w:rsidR="00CA746D" w:rsidRPr="000E132C" w:rsidRDefault="00544CCE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0E13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0E13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0E132C"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132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1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46D" w:rsidRPr="000E132C" w:rsidRDefault="00CA746D">
      <w:pPr>
        <w:pStyle w:val="21"/>
        <w:ind w:right="-1"/>
        <w:jc w:val="left"/>
        <w:rPr>
          <w:sz w:val="24"/>
          <w:szCs w:val="24"/>
        </w:rPr>
      </w:pPr>
    </w:p>
    <w:p w:rsidR="00CA746D" w:rsidRPr="00E0782C" w:rsidRDefault="00544CCE">
      <w:pPr>
        <w:pStyle w:val="21"/>
        <w:ind w:right="-1"/>
        <w:jc w:val="left"/>
        <w:rPr>
          <w:sz w:val="24"/>
          <w:szCs w:val="24"/>
        </w:rPr>
      </w:pPr>
      <w:r w:rsidRPr="000E132C">
        <w:rPr>
          <w:sz w:val="24"/>
          <w:szCs w:val="24"/>
        </w:rPr>
        <w:t xml:space="preserve"> </w:t>
      </w:r>
      <w:r w:rsidR="004673C0" w:rsidRPr="00825876">
        <w:rPr>
          <w:sz w:val="24"/>
          <w:szCs w:val="24"/>
        </w:rPr>
        <w:t>«</w:t>
      </w:r>
      <w:r w:rsidR="000E132C">
        <w:rPr>
          <w:sz w:val="24"/>
          <w:szCs w:val="24"/>
        </w:rPr>
        <w:t xml:space="preserve">  30 </w:t>
      </w:r>
      <w:r w:rsidR="005C3671" w:rsidRPr="00825876">
        <w:rPr>
          <w:sz w:val="24"/>
          <w:szCs w:val="24"/>
        </w:rPr>
        <w:t>»</w:t>
      </w:r>
      <w:r w:rsidR="001E789B" w:rsidRPr="00825876">
        <w:rPr>
          <w:sz w:val="24"/>
          <w:szCs w:val="24"/>
        </w:rPr>
        <w:t xml:space="preserve">  </w:t>
      </w:r>
      <w:r w:rsidR="001E789B">
        <w:rPr>
          <w:sz w:val="24"/>
          <w:szCs w:val="24"/>
        </w:rPr>
        <w:t xml:space="preserve"> </w:t>
      </w:r>
      <w:r w:rsidR="000E132C">
        <w:rPr>
          <w:sz w:val="24"/>
          <w:szCs w:val="24"/>
        </w:rPr>
        <w:t xml:space="preserve">марта </w:t>
      </w:r>
      <w:r w:rsidR="001E789B" w:rsidRPr="00825876">
        <w:rPr>
          <w:sz w:val="24"/>
          <w:szCs w:val="24"/>
        </w:rPr>
        <w:t xml:space="preserve">   </w:t>
      </w:r>
      <w:r w:rsidR="00E0782C" w:rsidRPr="00825876">
        <w:rPr>
          <w:sz w:val="24"/>
          <w:szCs w:val="24"/>
        </w:rPr>
        <w:t xml:space="preserve"> </w:t>
      </w:r>
      <w:r w:rsidR="005C3671" w:rsidRPr="00825876">
        <w:rPr>
          <w:sz w:val="24"/>
          <w:szCs w:val="24"/>
        </w:rPr>
        <w:t>2015</w:t>
      </w:r>
      <w:r>
        <w:rPr>
          <w:sz w:val="24"/>
          <w:szCs w:val="24"/>
        </w:rPr>
        <w:t>г</w:t>
      </w:r>
      <w:r w:rsidRPr="00825876">
        <w:rPr>
          <w:sz w:val="24"/>
          <w:szCs w:val="24"/>
        </w:rPr>
        <w:t xml:space="preserve">. </w:t>
      </w:r>
      <w:r w:rsidR="007B7216" w:rsidRPr="00825876">
        <w:rPr>
          <w:sz w:val="24"/>
          <w:szCs w:val="24"/>
        </w:rPr>
        <w:t xml:space="preserve"> </w:t>
      </w:r>
      <w:r w:rsidRPr="00E0782C">
        <w:rPr>
          <w:sz w:val="24"/>
          <w:szCs w:val="24"/>
        </w:rPr>
        <w:t>№</w:t>
      </w:r>
      <w:r w:rsidR="001E789B">
        <w:rPr>
          <w:sz w:val="24"/>
          <w:szCs w:val="24"/>
        </w:rPr>
        <w:t xml:space="preserve"> </w:t>
      </w:r>
      <w:r w:rsidR="000E132C">
        <w:rPr>
          <w:sz w:val="24"/>
          <w:szCs w:val="24"/>
        </w:rPr>
        <w:t>121</w:t>
      </w:r>
      <w:r w:rsidRPr="00E0782C">
        <w:rPr>
          <w:sz w:val="24"/>
          <w:szCs w:val="24"/>
        </w:rPr>
        <w:t xml:space="preserve"> </w:t>
      </w:r>
    </w:p>
    <w:p w:rsidR="00CA746D" w:rsidRPr="00E0782C" w:rsidRDefault="00CA746D">
      <w:pPr>
        <w:pStyle w:val="21"/>
        <w:ind w:right="-1"/>
        <w:jc w:val="left"/>
        <w:rPr>
          <w:sz w:val="24"/>
          <w:szCs w:val="24"/>
        </w:rPr>
      </w:pPr>
    </w:p>
    <w:p w:rsidR="00CA746D" w:rsidRPr="005C3C90" w:rsidRDefault="00544CCE">
      <w:pPr>
        <w:pStyle w:val="21"/>
        <w:ind w:right="-1"/>
        <w:rPr>
          <w:b/>
          <w:sz w:val="24"/>
          <w:szCs w:val="24"/>
        </w:rPr>
      </w:pPr>
      <w:r w:rsidRPr="00E0782C">
        <w:rPr>
          <w:b/>
          <w:sz w:val="24"/>
          <w:szCs w:val="24"/>
        </w:rPr>
        <w:t xml:space="preserve"> </w:t>
      </w:r>
      <w:r w:rsidRPr="005C3C90">
        <w:rPr>
          <w:b/>
          <w:sz w:val="24"/>
          <w:szCs w:val="24"/>
        </w:rPr>
        <w:t>О внесении изменений и дополнений в Устав</w:t>
      </w:r>
    </w:p>
    <w:p w:rsidR="00CA746D" w:rsidRPr="005C3C90" w:rsidRDefault="00544CCE">
      <w:pPr>
        <w:pStyle w:val="21"/>
        <w:ind w:right="-1"/>
        <w:rPr>
          <w:b/>
          <w:sz w:val="24"/>
          <w:szCs w:val="24"/>
        </w:rPr>
      </w:pPr>
      <w:proofErr w:type="spellStart"/>
      <w:r w:rsidRPr="005C3C90">
        <w:rPr>
          <w:b/>
          <w:sz w:val="24"/>
          <w:szCs w:val="24"/>
        </w:rPr>
        <w:t>Рудовского</w:t>
      </w:r>
      <w:proofErr w:type="spellEnd"/>
      <w:r w:rsidRPr="005C3C90">
        <w:rPr>
          <w:b/>
          <w:sz w:val="24"/>
          <w:szCs w:val="24"/>
        </w:rPr>
        <w:t xml:space="preserve"> муниципального образования</w:t>
      </w:r>
    </w:p>
    <w:p w:rsidR="00CA746D" w:rsidRPr="005C3C90" w:rsidRDefault="00CA746D">
      <w:pPr>
        <w:pStyle w:val="21"/>
        <w:ind w:right="-1"/>
        <w:rPr>
          <w:b/>
          <w:sz w:val="24"/>
          <w:szCs w:val="24"/>
        </w:rPr>
      </w:pPr>
    </w:p>
    <w:p w:rsidR="00CA746D" w:rsidRPr="005C3C90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C90">
        <w:rPr>
          <w:rFonts w:ascii="Times New Roman" w:hAnsi="Times New Roman" w:cs="Times New Roman"/>
          <w:sz w:val="24"/>
          <w:szCs w:val="24"/>
        </w:rPr>
        <w:t>В целях приведения Устав</w:t>
      </w:r>
      <w:r w:rsidR="0017327D" w:rsidRPr="005C3C9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7327D" w:rsidRPr="005C3C90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17327D" w:rsidRPr="005C3C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5C3C9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131- ФЗ от 06.10.2003 года « Об общих принципах организации местного самоуправления в Российской Федерации», рекомендаций </w:t>
      </w:r>
      <w:r w:rsidR="0017327D" w:rsidRPr="005C3C90">
        <w:rPr>
          <w:rFonts w:ascii="Times New Roman" w:hAnsi="Times New Roman" w:cs="Times New Roman"/>
          <w:sz w:val="24"/>
          <w:szCs w:val="24"/>
        </w:rPr>
        <w:t xml:space="preserve">прокуратуры </w:t>
      </w:r>
      <w:proofErr w:type="spellStart"/>
      <w:r w:rsidR="0017327D" w:rsidRPr="005C3C90">
        <w:rPr>
          <w:rFonts w:ascii="Times New Roman" w:hAnsi="Times New Roman" w:cs="Times New Roman"/>
          <w:sz w:val="24"/>
          <w:szCs w:val="24"/>
        </w:rPr>
        <w:t>Жигаловского</w:t>
      </w:r>
      <w:proofErr w:type="spellEnd"/>
      <w:r w:rsidR="0017327D" w:rsidRPr="005C3C90">
        <w:rPr>
          <w:rFonts w:ascii="Times New Roman" w:hAnsi="Times New Roman" w:cs="Times New Roman"/>
          <w:sz w:val="24"/>
          <w:szCs w:val="24"/>
        </w:rPr>
        <w:t xml:space="preserve"> района Иркутской области от 15.12.2014г. № 07 – 28 – 2014 </w:t>
      </w:r>
      <w:r w:rsidRPr="005C3C90">
        <w:rPr>
          <w:rFonts w:ascii="Times New Roman" w:hAnsi="Times New Roman" w:cs="Times New Roman"/>
          <w:sz w:val="24"/>
          <w:szCs w:val="24"/>
        </w:rPr>
        <w:t>и</w:t>
      </w:r>
    </w:p>
    <w:p w:rsidR="00CA746D" w:rsidRPr="005C3C90" w:rsidRDefault="00544CC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C90">
        <w:rPr>
          <w:rFonts w:ascii="Times New Roman" w:hAnsi="Times New Roman" w:cs="Times New Roman"/>
          <w:sz w:val="24"/>
          <w:szCs w:val="24"/>
        </w:rPr>
        <w:t xml:space="preserve"> руководствуясь статьей 44 Устава </w:t>
      </w:r>
      <w:proofErr w:type="spellStart"/>
      <w:r w:rsidRPr="005C3C90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5C3C90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17327D" w:rsidRPr="005C3C90">
        <w:rPr>
          <w:rFonts w:ascii="Times New Roman" w:hAnsi="Times New Roman" w:cs="Times New Roman"/>
          <w:sz w:val="24"/>
          <w:szCs w:val="24"/>
        </w:rPr>
        <w:t xml:space="preserve">ия, Дума </w:t>
      </w:r>
      <w:proofErr w:type="spellStart"/>
      <w:r w:rsidR="0017327D" w:rsidRPr="005C3C90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17327D" w:rsidRPr="005C3C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C3C90">
        <w:rPr>
          <w:rFonts w:ascii="Times New Roman" w:hAnsi="Times New Roman" w:cs="Times New Roman"/>
          <w:sz w:val="24"/>
          <w:szCs w:val="24"/>
        </w:rPr>
        <w:t>,</w:t>
      </w:r>
      <w:r w:rsidR="0017327D" w:rsidRPr="005C3C90">
        <w:rPr>
          <w:rFonts w:ascii="Times New Roman" w:hAnsi="Times New Roman" w:cs="Times New Roman"/>
          <w:sz w:val="24"/>
          <w:szCs w:val="24"/>
        </w:rPr>
        <w:t xml:space="preserve"> </w:t>
      </w:r>
      <w:r w:rsidRPr="005C3C9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A746D" w:rsidRPr="005C3C90" w:rsidRDefault="00CA746D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Pr="00EC242E" w:rsidRDefault="00544CCE" w:rsidP="00EC242E">
      <w:pPr>
        <w:pStyle w:val="a5"/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Внести следующие изменения и дополнения в Уста</w:t>
      </w:r>
      <w:r w:rsidR="0017327D" w:rsidRPr="00EC24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7327D" w:rsidRPr="00EC242E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="0017327D" w:rsidRPr="00EC24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Pr="00EC2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E2" w:rsidRPr="00EC242E" w:rsidRDefault="009E4FE2" w:rsidP="00EC242E">
      <w:pPr>
        <w:pStyle w:val="a5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>п.1 ч.1 ст.6</w:t>
      </w:r>
      <w:r w:rsidRPr="00EC242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E4FE2" w:rsidRPr="00EC242E" w:rsidRDefault="009E4FE2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sz w:val="24"/>
          <w:szCs w:val="24"/>
        </w:rPr>
        <w:t xml:space="preserve">составление и рассмотрение проекта бюджета поселения, утверждение и  </w:t>
      </w:r>
      <w:r w:rsidR="00EC242E" w:rsidRPr="00EC242E">
        <w:rPr>
          <w:rFonts w:ascii="Times New Roman" w:hAnsi="Times New Roman" w:cs="Times New Roman"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поселения, осуществление </w:t>
      </w:r>
      <w:proofErr w:type="gramStart"/>
      <w:r w:rsidRPr="00EC24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242E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9E4FE2" w:rsidRPr="00EC242E" w:rsidRDefault="009E4FE2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 xml:space="preserve">п.20 ч.1. ст.6 </w:t>
      </w:r>
      <w:r w:rsidRPr="00EC242E">
        <w:rPr>
          <w:rFonts w:ascii="Times New Roman" w:hAnsi="Times New Roman" w:cs="Times New Roman"/>
          <w:sz w:val="24"/>
          <w:szCs w:val="24"/>
        </w:rPr>
        <w:t xml:space="preserve">заменить слова </w:t>
      </w:r>
      <w:r w:rsidRPr="00EC242E">
        <w:rPr>
          <w:rFonts w:ascii="Times New Roman" w:hAnsi="Times New Roman" w:cs="Times New Roman"/>
          <w:b/>
          <w:sz w:val="24"/>
          <w:szCs w:val="24"/>
        </w:rPr>
        <w:t>«</w:t>
      </w:r>
      <w:r w:rsidRPr="00EC242E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осуществление муниципального земельного </w:t>
      </w:r>
      <w:proofErr w:type="gramStart"/>
      <w:r w:rsidRPr="00EC242E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C242E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земель Поселения</w:t>
      </w:r>
      <w:r w:rsidRPr="00EC242E">
        <w:rPr>
          <w:rFonts w:ascii="Times New Roman" w:hAnsi="Times New Roman" w:cs="Times New Roman"/>
          <w:b/>
          <w:sz w:val="24"/>
          <w:szCs w:val="24"/>
        </w:rPr>
        <w:t>»</w:t>
      </w:r>
      <w:r w:rsidRPr="00EC242E">
        <w:rPr>
          <w:rFonts w:ascii="Times New Roman" w:hAnsi="Times New Roman" w:cs="Times New Roman"/>
          <w:sz w:val="24"/>
          <w:szCs w:val="24"/>
        </w:rPr>
        <w:t xml:space="preserve"> на </w:t>
      </w:r>
      <w:r w:rsidRPr="00EC242E">
        <w:rPr>
          <w:rFonts w:ascii="Times New Roman" w:hAnsi="Times New Roman" w:cs="Times New Roman"/>
          <w:b/>
          <w:sz w:val="24"/>
          <w:szCs w:val="24"/>
        </w:rPr>
        <w:t>«осуществление муниципального земельного контроля в границах поселения»;</w:t>
      </w:r>
    </w:p>
    <w:p w:rsidR="009E4FE2" w:rsidRPr="00EC242E" w:rsidRDefault="009E4FE2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>- п. 33 ч.</w:t>
      </w:r>
      <w:r w:rsidR="00EC2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>1 ст.</w:t>
      </w:r>
      <w:r w:rsidR="00EC2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EC242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E4FE2" w:rsidRPr="00EC242E" w:rsidRDefault="009E4FE2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D339A" w:rsidRPr="00EC242E" w:rsidRDefault="009E4FE2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>-</w:t>
      </w:r>
      <w:r w:rsidR="004F77FD" w:rsidRPr="00EC242E">
        <w:rPr>
          <w:rFonts w:ascii="Times New Roman" w:hAnsi="Times New Roman" w:cs="Times New Roman"/>
          <w:b/>
          <w:sz w:val="24"/>
          <w:szCs w:val="24"/>
        </w:rPr>
        <w:t xml:space="preserve">п. 36 </w:t>
      </w:r>
      <w:r w:rsidR="004F77FD" w:rsidRPr="00EC242E">
        <w:rPr>
          <w:rFonts w:ascii="Times New Roman" w:hAnsi="Times New Roman" w:cs="Times New Roman"/>
          <w:sz w:val="24"/>
          <w:szCs w:val="24"/>
        </w:rPr>
        <w:t>считать утратившим силу;</w:t>
      </w:r>
    </w:p>
    <w:p w:rsidR="009A6483" w:rsidRPr="00EC242E" w:rsidRDefault="009A6483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>- ст.6.1.</w:t>
      </w:r>
      <w:r w:rsidRPr="00EC242E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Pr="00EC242E">
        <w:rPr>
          <w:rFonts w:ascii="Times New Roman" w:hAnsi="Times New Roman" w:cs="Times New Roman"/>
          <w:b/>
          <w:sz w:val="24"/>
          <w:szCs w:val="24"/>
        </w:rPr>
        <w:t>13</w:t>
      </w:r>
      <w:r w:rsidRPr="00EC242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A6483" w:rsidRPr="00EC242E" w:rsidRDefault="009A6483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</w:t>
      </w:r>
      <w:proofErr w:type="gramStart"/>
      <w:r w:rsidRPr="00EC242E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EC242E"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9A6483" w:rsidRPr="00EC242E" w:rsidRDefault="009A6483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483" w:rsidRPr="00EC242E" w:rsidRDefault="009A6483" w:rsidP="00EC242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>- ст.6.1.</w:t>
      </w:r>
      <w:r w:rsidRPr="00EC242E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Pr="00EC242E">
        <w:rPr>
          <w:rFonts w:ascii="Times New Roman" w:hAnsi="Times New Roman" w:cs="Times New Roman"/>
          <w:b/>
          <w:sz w:val="24"/>
          <w:szCs w:val="24"/>
        </w:rPr>
        <w:t>14</w:t>
      </w:r>
      <w:r w:rsidRPr="00EC242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A6483" w:rsidRPr="00EC242E" w:rsidRDefault="009A6483" w:rsidP="00EC2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483" w:rsidRPr="00EC242E" w:rsidRDefault="009A6483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</w:t>
      </w:r>
      <w:r w:rsidR="00EC242E">
        <w:rPr>
          <w:rFonts w:ascii="Times New Roman" w:hAnsi="Times New Roman" w:cs="Times New Roman"/>
          <w:sz w:val="24"/>
          <w:szCs w:val="24"/>
        </w:rPr>
        <w:t>ии с жилищным законодательством;</w:t>
      </w:r>
    </w:p>
    <w:p w:rsidR="009A6483" w:rsidRPr="00EC242E" w:rsidRDefault="009A6483" w:rsidP="00EC242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6483" w:rsidRPr="00EC242E" w:rsidRDefault="00EC242E" w:rsidP="00EC242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746936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746936">
        <w:rPr>
          <w:rFonts w:ascii="Times New Roman" w:hAnsi="Times New Roman" w:cs="Times New Roman"/>
          <w:b/>
          <w:sz w:val="24"/>
          <w:szCs w:val="24"/>
        </w:rPr>
        <w:t>.</w:t>
      </w:r>
      <w:r w:rsidR="009A6483" w:rsidRPr="00EC242E">
        <w:rPr>
          <w:rFonts w:ascii="Times New Roman" w:hAnsi="Times New Roman" w:cs="Times New Roman"/>
          <w:b/>
          <w:sz w:val="24"/>
          <w:szCs w:val="24"/>
        </w:rPr>
        <w:t>1. ст.7.1.</w:t>
      </w:r>
      <w:r w:rsidR="009A6483" w:rsidRPr="00EC242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3081" w:rsidRDefault="00753081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42E">
        <w:rPr>
          <w:rFonts w:ascii="Times New Roman" w:hAnsi="Times New Roman" w:cs="Times New Roman"/>
          <w:sz w:val="24"/>
          <w:szCs w:val="24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</w:t>
      </w:r>
      <w:r w:rsidR="00EC242E">
        <w:rPr>
          <w:rFonts w:ascii="Times New Roman" w:hAnsi="Times New Roman" w:cs="Times New Roman"/>
          <w:sz w:val="24"/>
          <w:szCs w:val="24"/>
        </w:rPr>
        <w:t>й Федерации;</w:t>
      </w:r>
      <w:proofErr w:type="gramEnd"/>
    </w:p>
    <w:p w:rsidR="00524BE3" w:rsidRDefault="00524BE3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242E" w:rsidRDefault="00EC242E" w:rsidP="00EC2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C242E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EC242E">
        <w:rPr>
          <w:rFonts w:ascii="Times New Roman" w:hAnsi="Times New Roman" w:cs="Times New Roman"/>
          <w:b/>
          <w:sz w:val="24"/>
          <w:szCs w:val="24"/>
        </w:rPr>
        <w:t>.6 абз.1 ст. 15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 «</w:t>
      </w:r>
      <w:r w:rsidRPr="00EC242E">
        <w:rPr>
          <w:rFonts w:ascii="Times New Roman" w:hAnsi="Times New Roman" w:cs="Times New Roman"/>
          <w:b/>
          <w:sz w:val="24"/>
          <w:szCs w:val="24"/>
        </w:rPr>
        <w:t>не менее половины</w:t>
      </w:r>
      <w:r>
        <w:rPr>
          <w:rFonts w:ascii="Times New Roman" w:hAnsi="Times New Roman" w:cs="Times New Roman"/>
          <w:sz w:val="24"/>
          <w:szCs w:val="24"/>
        </w:rPr>
        <w:t>» на «</w:t>
      </w:r>
      <w:r w:rsidRPr="00EC242E">
        <w:rPr>
          <w:rFonts w:ascii="Times New Roman" w:hAnsi="Times New Roman"/>
          <w:b/>
          <w:sz w:val="24"/>
          <w:szCs w:val="24"/>
        </w:rPr>
        <w:t>не менее одной трети</w:t>
      </w:r>
      <w:r w:rsidRPr="00EC24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BE3" w:rsidRDefault="00524BE3" w:rsidP="00EC2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483" w:rsidRDefault="00EC242E" w:rsidP="00524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C242E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EC242E">
        <w:rPr>
          <w:rFonts w:ascii="Times New Roman" w:hAnsi="Times New Roman" w:cs="Times New Roman"/>
          <w:b/>
          <w:sz w:val="24"/>
          <w:szCs w:val="24"/>
        </w:rPr>
        <w:t>.6 абз.2 ст.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заменить слова «</w:t>
      </w:r>
      <w:r w:rsidRPr="00EC242E">
        <w:rPr>
          <w:rFonts w:ascii="Times New Roman" w:hAnsi="Times New Roman" w:cs="Times New Roman"/>
          <w:b/>
          <w:sz w:val="24"/>
          <w:szCs w:val="24"/>
        </w:rPr>
        <w:t>не менее половины</w:t>
      </w:r>
      <w:r>
        <w:rPr>
          <w:rFonts w:ascii="Times New Roman" w:hAnsi="Times New Roman" w:cs="Times New Roman"/>
          <w:sz w:val="24"/>
          <w:szCs w:val="24"/>
        </w:rPr>
        <w:t>» на «</w:t>
      </w:r>
      <w:r w:rsidRPr="00EC242E">
        <w:rPr>
          <w:rFonts w:ascii="Times New Roman" w:hAnsi="Times New Roman"/>
          <w:b/>
          <w:sz w:val="24"/>
          <w:szCs w:val="24"/>
        </w:rPr>
        <w:t>не менее одной трети</w:t>
      </w:r>
      <w:r w:rsidRPr="00EC24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BE3" w:rsidRPr="00524BE3" w:rsidRDefault="00524BE3" w:rsidP="00524B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46D" w:rsidRPr="00EC242E" w:rsidRDefault="004F77FD" w:rsidP="00EC242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C242E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EC242E">
        <w:rPr>
          <w:rFonts w:ascii="Times New Roman" w:hAnsi="Times New Roman" w:cs="Times New Roman"/>
          <w:b/>
          <w:sz w:val="24"/>
          <w:szCs w:val="24"/>
        </w:rPr>
        <w:t>.7 абз.1</w:t>
      </w:r>
      <w:r w:rsidR="009D339A" w:rsidRPr="00EC242E">
        <w:rPr>
          <w:rFonts w:ascii="Times New Roman" w:hAnsi="Times New Roman" w:cs="Times New Roman"/>
          <w:b/>
          <w:sz w:val="24"/>
          <w:szCs w:val="24"/>
        </w:rPr>
        <w:t xml:space="preserve"> ст.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9A" w:rsidRPr="00EC242E">
        <w:rPr>
          <w:rFonts w:ascii="Times New Roman" w:hAnsi="Times New Roman" w:cs="Times New Roman"/>
          <w:b/>
          <w:sz w:val="24"/>
          <w:szCs w:val="24"/>
        </w:rPr>
        <w:t>15</w:t>
      </w:r>
      <w:r w:rsidR="009D339A" w:rsidRPr="00EC242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D339A" w:rsidRDefault="009D339A" w:rsidP="00EC24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C242E">
        <w:rPr>
          <w:rFonts w:ascii="Times New Roman" w:hAnsi="Times New Roman"/>
          <w:sz w:val="24"/>
          <w:szCs w:val="24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Поселения;</w:t>
      </w:r>
    </w:p>
    <w:p w:rsidR="00524BE3" w:rsidRDefault="00524BE3" w:rsidP="00524BE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п.4 ч.1 ст.21 заменить слова «</w:t>
      </w:r>
      <w:r w:rsidRPr="00524BE3">
        <w:rPr>
          <w:rFonts w:ascii="Times New Roman" w:hAnsi="Times New Roman"/>
          <w:b/>
          <w:sz w:val="24"/>
          <w:szCs w:val="24"/>
        </w:rPr>
        <w:t>контрольно – счетная комиссия</w:t>
      </w:r>
      <w:r>
        <w:rPr>
          <w:rFonts w:ascii="Times New Roman" w:hAnsi="Times New Roman"/>
          <w:sz w:val="24"/>
          <w:szCs w:val="24"/>
        </w:rPr>
        <w:t>» на «</w:t>
      </w:r>
      <w:r w:rsidRPr="00524BE3">
        <w:rPr>
          <w:rFonts w:ascii="Times New Roman" w:hAnsi="Times New Roman"/>
          <w:b/>
          <w:sz w:val="24"/>
          <w:szCs w:val="24"/>
        </w:rPr>
        <w:t>контрольно-счетный орган</w:t>
      </w:r>
      <w:r w:rsidRPr="00524BE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6212F" w:rsidRDefault="0046212F" w:rsidP="00524BE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6212F" w:rsidRDefault="0046212F" w:rsidP="00524BE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6212F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46212F">
        <w:rPr>
          <w:rFonts w:ascii="Times New Roman" w:hAnsi="Times New Roman"/>
          <w:b/>
          <w:sz w:val="24"/>
          <w:szCs w:val="24"/>
        </w:rPr>
        <w:t>.1 п.6 ст.</w:t>
      </w:r>
      <w:r w:rsidR="00C85846">
        <w:rPr>
          <w:rFonts w:ascii="Times New Roman" w:hAnsi="Times New Roman"/>
          <w:b/>
          <w:sz w:val="24"/>
          <w:szCs w:val="24"/>
        </w:rPr>
        <w:t xml:space="preserve"> </w:t>
      </w:r>
      <w:r w:rsidRPr="0046212F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6212F" w:rsidRPr="00524BE3" w:rsidRDefault="0046212F" w:rsidP="00524BE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6212F" w:rsidRPr="0046212F" w:rsidRDefault="0046212F" w:rsidP="0046212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212F">
        <w:rPr>
          <w:rFonts w:ascii="Times New Roman" w:hAnsi="Times New Roman" w:cs="Times New Roman"/>
          <w:sz w:val="24"/>
          <w:szCs w:val="24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</w:t>
      </w:r>
      <w:r w:rsidRPr="004621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выполнение работ, за исключением случаев, предусмотренных федеральными законами;</w:t>
      </w:r>
    </w:p>
    <w:p w:rsidR="00EC242E" w:rsidRPr="00EC242E" w:rsidRDefault="00EC242E" w:rsidP="00EC24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51CE" w:rsidRPr="00EC242E" w:rsidRDefault="003051CE" w:rsidP="00EC242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C242E">
        <w:rPr>
          <w:rFonts w:ascii="Times New Roman" w:hAnsi="Times New Roman"/>
          <w:sz w:val="24"/>
          <w:szCs w:val="24"/>
        </w:rPr>
        <w:t xml:space="preserve">- </w:t>
      </w:r>
      <w:r w:rsidRPr="00EC242E">
        <w:rPr>
          <w:rFonts w:ascii="Times New Roman" w:hAnsi="Times New Roman"/>
          <w:b/>
          <w:sz w:val="24"/>
          <w:szCs w:val="24"/>
        </w:rPr>
        <w:t>п. 11 ч.1 ст.</w:t>
      </w:r>
      <w:r w:rsidR="00C85846">
        <w:rPr>
          <w:rFonts w:ascii="Times New Roman" w:hAnsi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/>
          <w:b/>
          <w:sz w:val="24"/>
          <w:szCs w:val="24"/>
        </w:rPr>
        <w:t>26</w:t>
      </w:r>
      <w:r w:rsidRPr="00EC242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051CE" w:rsidRDefault="003051CE" w:rsidP="00EC2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преобразования Поселения, осуществляемого в соответствии с Федеральным законом № 131-ФЗ, а также в случае упразднения Поселения;</w:t>
      </w:r>
    </w:p>
    <w:p w:rsidR="00C85846" w:rsidRPr="00EC242E" w:rsidRDefault="00C85846" w:rsidP="00C85846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EC242E">
        <w:rPr>
          <w:rFonts w:ascii="Times New Roman" w:hAnsi="Times New Roman"/>
          <w:sz w:val="24"/>
          <w:szCs w:val="24"/>
        </w:rPr>
        <w:t xml:space="preserve">- </w:t>
      </w:r>
      <w:r w:rsidRPr="00EC242E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/>
          <w:b/>
          <w:sz w:val="24"/>
          <w:szCs w:val="24"/>
        </w:rPr>
        <w:t>4 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/>
          <w:b/>
          <w:sz w:val="24"/>
          <w:szCs w:val="24"/>
        </w:rPr>
        <w:t>2 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/>
          <w:b/>
          <w:sz w:val="24"/>
          <w:szCs w:val="24"/>
        </w:rPr>
        <w:t>35</w:t>
      </w:r>
      <w:r w:rsidRPr="00EC242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85846" w:rsidRDefault="00C85846" w:rsidP="00C85846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C242E">
        <w:rPr>
          <w:rFonts w:ascii="Times New Roman" w:hAnsi="Times New Roman"/>
          <w:sz w:val="24"/>
          <w:szCs w:val="24"/>
        </w:rPr>
        <w:t>в случае преобразования Поселения, осуществляемого в соответствии с Федеральным законом № 131-ФЗ, а также в случае упразднения Поселения;</w:t>
      </w:r>
    </w:p>
    <w:p w:rsidR="002D2D86" w:rsidRDefault="002D2D86" w:rsidP="00C85846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A3E" w:rsidRDefault="00C64A3E" w:rsidP="00C64A3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64A3E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64A3E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C64A3E">
        <w:rPr>
          <w:rFonts w:ascii="Times New Roman" w:hAnsi="Times New Roman"/>
          <w:b/>
          <w:sz w:val="24"/>
          <w:szCs w:val="24"/>
        </w:rPr>
        <w:t>.2 ст.38</w:t>
      </w:r>
      <w:r>
        <w:rPr>
          <w:rFonts w:ascii="Times New Roman" w:hAnsi="Times New Roman"/>
          <w:sz w:val="24"/>
          <w:szCs w:val="24"/>
        </w:rPr>
        <w:t xml:space="preserve"> дополнить </w:t>
      </w:r>
      <w:r w:rsidRPr="00C64A3E">
        <w:rPr>
          <w:rFonts w:ascii="Times New Roman" w:hAnsi="Times New Roman"/>
          <w:b/>
          <w:sz w:val="24"/>
          <w:szCs w:val="24"/>
        </w:rPr>
        <w:t>п.п.2.2.</w:t>
      </w:r>
      <w:r>
        <w:rPr>
          <w:rFonts w:ascii="Times New Roman" w:hAnsi="Times New Roman"/>
          <w:sz w:val="24"/>
          <w:szCs w:val="24"/>
        </w:rPr>
        <w:t xml:space="preserve"> следующего содержания: </w:t>
      </w:r>
    </w:p>
    <w:p w:rsidR="002D2D86" w:rsidRDefault="002D2D86" w:rsidP="00C64A3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64A3E" w:rsidRDefault="00C64A3E" w:rsidP="00C64A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64A3E">
        <w:rPr>
          <w:rFonts w:ascii="Times New Roman" w:hAnsi="Times New Roman" w:cs="Times New Roman"/>
          <w:bCs/>
          <w:sz w:val="24"/>
          <w:szCs w:val="24"/>
        </w:rPr>
        <w:t>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</w:t>
      </w:r>
      <w:r>
        <w:rPr>
          <w:rFonts w:ascii="Times New Roman" w:hAnsi="Times New Roman" w:cs="Times New Roman"/>
          <w:bCs/>
          <w:sz w:val="24"/>
          <w:szCs w:val="24"/>
        </w:rPr>
        <w:t>ния с правами юридического лица;</w:t>
      </w:r>
    </w:p>
    <w:p w:rsidR="00C64A3E" w:rsidRPr="00C64A3E" w:rsidRDefault="00C64A3E" w:rsidP="00C64A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64A3E" w:rsidRDefault="00C64A3E" w:rsidP="00C64A3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C64A3E" w:rsidRPr="00EC242E" w:rsidRDefault="00C64A3E" w:rsidP="00C64A3E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85846" w:rsidRPr="00EC242E" w:rsidRDefault="00C85846" w:rsidP="00EC2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CE" w:rsidRPr="00EC242E" w:rsidRDefault="00DD4BB9" w:rsidP="00EC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>п.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>12 ч.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>4 ст.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>38</w:t>
      </w:r>
      <w:r w:rsidRPr="00EC242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C85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B9" w:rsidRPr="00EC242E" w:rsidRDefault="00DD4BB9" w:rsidP="00EC2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осуществление закупок товаров, работ, услуг для обеспечения муниципальных нужд;</w:t>
      </w:r>
    </w:p>
    <w:p w:rsidR="00DD4BB9" w:rsidRPr="00EC242E" w:rsidRDefault="00DD4BB9" w:rsidP="00EC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>п.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>1 ст.</w:t>
      </w:r>
      <w:r w:rsidR="00C85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 xml:space="preserve">42.1. </w:t>
      </w:r>
      <w:r w:rsidRPr="00EC242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D4BB9" w:rsidRPr="00EC242E" w:rsidRDefault="00DD4BB9" w:rsidP="00EC242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242E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осуществления внешнего муниципального финансового контроля Дума Поселения вправе образовать контрольно-счетный орган Поселения;</w:t>
      </w:r>
    </w:p>
    <w:p w:rsidR="00DD4BB9" w:rsidRPr="00EC242E" w:rsidRDefault="00DD4BB9" w:rsidP="00EC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>- ст.</w:t>
      </w:r>
      <w:r w:rsidR="004F77FD" w:rsidRPr="00EC2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b/>
          <w:sz w:val="24"/>
          <w:szCs w:val="24"/>
        </w:rPr>
        <w:t xml:space="preserve">43 </w:t>
      </w:r>
      <w:proofErr w:type="spellStart"/>
      <w:r w:rsidRPr="00EC242E">
        <w:rPr>
          <w:rFonts w:ascii="Times New Roman" w:hAnsi="Times New Roman" w:cs="Times New Roman"/>
          <w:b/>
          <w:sz w:val="24"/>
          <w:szCs w:val="24"/>
        </w:rPr>
        <w:t>аб</w:t>
      </w:r>
      <w:r w:rsidR="004F77FD" w:rsidRPr="00EC242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EC242E">
        <w:rPr>
          <w:rFonts w:ascii="Times New Roman" w:hAnsi="Times New Roman" w:cs="Times New Roman"/>
          <w:b/>
          <w:sz w:val="24"/>
          <w:szCs w:val="24"/>
        </w:rPr>
        <w:t>.</w:t>
      </w:r>
      <w:r w:rsidR="004F77FD" w:rsidRPr="00EC242E">
        <w:rPr>
          <w:rFonts w:ascii="Times New Roman" w:hAnsi="Times New Roman" w:cs="Times New Roman"/>
          <w:b/>
          <w:sz w:val="24"/>
          <w:szCs w:val="24"/>
        </w:rPr>
        <w:t xml:space="preserve"> 2 изложить в следующей редакции</w:t>
      </w:r>
      <w:r w:rsidRPr="00EC242E">
        <w:rPr>
          <w:rFonts w:ascii="Times New Roman" w:hAnsi="Times New Roman" w:cs="Times New Roman"/>
          <w:b/>
          <w:sz w:val="24"/>
          <w:szCs w:val="24"/>
        </w:rPr>
        <w:t>:</w:t>
      </w:r>
    </w:p>
    <w:p w:rsidR="00DD4BB9" w:rsidRPr="00EC242E" w:rsidRDefault="00DD4BB9" w:rsidP="00EC242E">
      <w:pPr>
        <w:pStyle w:val="ConsPlusCel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</w:t>
      </w:r>
      <w:r w:rsidRPr="00EC242E">
        <w:rPr>
          <w:rFonts w:ascii="Times New Roman" w:hAnsi="Times New Roman" w:cs="Times New Roman"/>
          <w:i/>
          <w:sz w:val="24"/>
          <w:szCs w:val="24"/>
        </w:rPr>
        <w:t>,</w:t>
      </w:r>
      <w:r w:rsidRPr="00EC242E">
        <w:rPr>
          <w:rFonts w:ascii="Times New Roman" w:hAnsi="Times New Roman" w:cs="Times New Roman"/>
          <w:sz w:val="24"/>
          <w:szCs w:val="24"/>
        </w:rPr>
        <w:t xml:space="preserve">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области</w:t>
      </w:r>
      <w:r w:rsidR="00C858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242E">
        <w:rPr>
          <w:rFonts w:ascii="Times New Roman" w:hAnsi="Times New Roman" w:cs="Times New Roman"/>
          <w:i/>
          <w:sz w:val="24"/>
          <w:szCs w:val="24"/>
        </w:rPr>
        <w:t>(часть 7 ст.40 вступает в силу с 01.01.2017);</w:t>
      </w:r>
    </w:p>
    <w:p w:rsidR="00DD4BB9" w:rsidRPr="00EC242E" w:rsidRDefault="00DD4BB9" w:rsidP="00EC242E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42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E165C" w:rsidRPr="00EC242E">
        <w:rPr>
          <w:rFonts w:ascii="Times New Roman" w:hAnsi="Times New Roman" w:cs="Times New Roman"/>
          <w:b/>
          <w:sz w:val="24"/>
          <w:szCs w:val="24"/>
        </w:rPr>
        <w:t>п.1 ч.1 ст.53</w:t>
      </w:r>
      <w:r w:rsidR="00AE165C" w:rsidRPr="00EC2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65C" w:rsidRPr="00EC242E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E165C" w:rsidRPr="00EC242E">
        <w:rPr>
          <w:rFonts w:ascii="Times New Roman" w:hAnsi="Times New Roman" w:cs="Times New Roman"/>
          <w:i/>
          <w:sz w:val="24"/>
          <w:szCs w:val="24"/>
        </w:rPr>
        <w:t>:</w:t>
      </w:r>
    </w:p>
    <w:p w:rsidR="00AE165C" w:rsidRPr="00EC242E" w:rsidRDefault="00AE165C" w:rsidP="00EC242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C242E">
        <w:rPr>
          <w:rFonts w:ascii="Times New Roman" w:hAnsi="Times New Roman"/>
          <w:sz w:val="24"/>
          <w:szCs w:val="24"/>
        </w:rPr>
        <w:t>имущество, предназначенное для решения установленных Федеральным законом № 131-ФЗ вопросов местного значения;</w:t>
      </w:r>
    </w:p>
    <w:p w:rsidR="00AE165C" w:rsidRPr="00EC242E" w:rsidRDefault="00AE165C" w:rsidP="00EC242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24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proofErr w:type="gramStart"/>
      <w:r w:rsidRPr="00EC24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proofErr w:type="gramEnd"/>
      <w:r w:rsidRPr="00EC24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.1 ст. 53 </w:t>
      </w:r>
      <w:r w:rsidRPr="00EC24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дополнить пунктом </w:t>
      </w:r>
      <w:r w:rsidR="009A6483" w:rsidRPr="00EC24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 </w:t>
      </w:r>
      <w:r w:rsidRPr="00EC242E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</w:p>
    <w:p w:rsidR="00AE165C" w:rsidRPr="00EC242E" w:rsidRDefault="00AE165C" w:rsidP="00EC24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имущество, предназначенное для решения вопросов местного значения в соответствии с Федеральным законом № 131-ФЗ, а также имущество, предназначенное для осуществления полномочий по решению вопросов местного значения в соответствии с Федеральным законом № 131-ФЗ4</w:t>
      </w:r>
    </w:p>
    <w:p w:rsidR="009D339A" w:rsidRPr="00EC242E" w:rsidRDefault="00AE165C" w:rsidP="00EC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EC242E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EC242E">
        <w:rPr>
          <w:rFonts w:ascii="Times New Roman" w:hAnsi="Times New Roman" w:cs="Times New Roman"/>
          <w:b/>
          <w:sz w:val="24"/>
          <w:szCs w:val="24"/>
        </w:rPr>
        <w:t>. 2 ст.53</w:t>
      </w:r>
      <w:r w:rsidRPr="00EC242E">
        <w:rPr>
          <w:rFonts w:ascii="Times New Roman" w:hAnsi="Times New Roman" w:cs="Times New Roman"/>
          <w:sz w:val="24"/>
          <w:szCs w:val="24"/>
        </w:rPr>
        <w:t xml:space="preserve"> заменить слова «</w:t>
      </w:r>
      <w:r w:rsidRPr="00EC242E">
        <w:rPr>
          <w:rFonts w:ascii="Times New Roman" w:hAnsi="Times New Roman" w:cs="Times New Roman"/>
          <w:b/>
          <w:sz w:val="24"/>
          <w:szCs w:val="24"/>
        </w:rPr>
        <w:t>частей 1,3,3.1»</w:t>
      </w:r>
      <w:r w:rsidRPr="00EC242E">
        <w:rPr>
          <w:rFonts w:ascii="Times New Roman" w:hAnsi="Times New Roman" w:cs="Times New Roman"/>
          <w:sz w:val="24"/>
          <w:szCs w:val="24"/>
        </w:rPr>
        <w:t xml:space="preserve"> на </w:t>
      </w:r>
      <w:r w:rsidR="009A6483" w:rsidRPr="00EC242E">
        <w:rPr>
          <w:rFonts w:ascii="Times New Roman" w:hAnsi="Times New Roman" w:cs="Times New Roman"/>
          <w:b/>
          <w:sz w:val="24"/>
          <w:szCs w:val="24"/>
        </w:rPr>
        <w:t>«части 1</w:t>
      </w:r>
    </w:p>
    <w:p w:rsidR="0017327D" w:rsidRPr="00EC242E" w:rsidRDefault="00A86C08" w:rsidP="00EC2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 xml:space="preserve">- ст.56 </w:t>
      </w:r>
      <w:r w:rsidR="006965AB" w:rsidRPr="00EC242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7327D" w:rsidRPr="00EC242E" w:rsidRDefault="0017327D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27D" w:rsidRPr="00EC242E" w:rsidRDefault="006965AB" w:rsidP="00EC242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Каждое муниципальное образование имеет собственный бюджет </w:t>
      </w:r>
    </w:p>
    <w:p w:rsidR="006965AB" w:rsidRPr="00EC242E" w:rsidRDefault="006965AB" w:rsidP="00EC242E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(местный бюджет).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требований, установленных Бюджетным кодексом Российской Федерации.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EC24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242E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lastRenderedPageBreak/>
        <w:t>3. Бюджетные полномочия муниципальных образований устанавливаются Бюджетным кодексом Российской Федерации.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24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242E">
        <w:rPr>
          <w:rFonts w:ascii="Times New Roman" w:hAnsi="Times New Roman" w:cs="Times New Roman"/>
          <w:sz w:val="24"/>
          <w:szCs w:val="24"/>
        </w:rPr>
        <w:t xml:space="preserve">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5. Руководитель финансового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опубликования;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5AB" w:rsidRPr="00EC242E" w:rsidRDefault="006965AB" w:rsidP="00EC24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>ст. 57 изложить в следующей редакции: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платежах;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AB" w:rsidRPr="00EC242E" w:rsidRDefault="0017327D" w:rsidP="00EC24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4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65AB" w:rsidRPr="00EC242E">
        <w:rPr>
          <w:rFonts w:ascii="Times New Roman" w:hAnsi="Times New Roman" w:cs="Times New Roman"/>
          <w:b/>
          <w:sz w:val="24"/>
          <w:szCs w:val="24"/>
        </w:rPr>
        <w:t>ст. 58 изложить в следующей редакции: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Федерации.</w:t>
      </w:r>
    </w:p>
    <w:p w:rsidR="006965AB" w:rsidRPr="00EC242E" w:rsidRDefault="006965AB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Федерации;</w:t>
      </w:r>
    </w:p>
    <w:p w:rsidR="0017327D" w:rsidRPr="00EC242E" w:rsidRDefault="0017327D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27D" w:rsidRPr="00EC242E" w:rsidRDefault="004673C0" w:rsidP="00EC2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 xml:space="preserve">ст.64 </w:t>
      </w:r>
      <w:r w:rsidRPr="00EC242E">
        <w:rPr>
          <w:rFonts w:ascii="Times New Roman" w:hAnsi="Times New Roman" w:cs="Times New Roman"/>
          <w:sz w:val="24"/>
          <w:szCs w:val="24"/>
        </w:rPr>
        <w:t xml:space="preserve"> Устава считать утратившей силу;</w:t>
      </w:r>
    </w:p>
    <w:p w:rsidR="009A6483" w:rsidRPr="00EC242E" w:rsidRDefault="009A6483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3C0" w:rsidRPr="00EC242E" w:rsidRDefault="004673C0" w:rsidP="00EC2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- </w:t>
      </w:r>
      <w:r w:rsidRPr="00EC242E">
        <w:rPr>
          <w:rFonts w:ascii="Times New Roman" w:hAnsi="Times New Roman" w:cs="Times New Roman"/>
          <w:b/>
          <w:sz w:val="24"/>
          <w:szCs w:val="24"/>
        </w:rPr>
        <w:t>статью 74.1</w:t>
      </w:r>
      <w:r w:rsidRPr="00EC242E">
        <w:rPr>
          <w:rFonts w:ascii="Times New Roman" w:hAnsi="Times New Roman" w:cs="Times New Roman"/>
          <w:sz w:val="24"/>
          <w:szCs w:val="24"/>
        </w:rPr>
        <w:t xml:space="preserve"> дополнить частью </w:t>
      </w:r>
      <w:r w:rsidRPr="00EC242E">
        <w:rPr>
          <w:rFonts w:ascii="Times New Roman" w:hAnsi="Times New Roman" w:cs="Times New Roman"/>
          <w:b/>
          <w:sz w:val="24"/>
          <w:szCs w:val="24"/>
        </w:rPr>
        <w:t>14</w:t>
      </w:r>
      <w:r w:rsidRPr="00EC242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673C0" w:rsidRPr="00EC242E" w:rsidRDefault="004673C0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CA746D" w:rsidRPr="00EC242E" w:rsidRDefault="004673C0" w:rsidP="00EC2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2E">
        <w:rPr>
          <w:rFonts w:ascii="Times New Roman" w:hAnsi="Times New Roman" w:cs="Times New Roman"/>
          <w:sz w:val="24"/>
          <w:szCs w:val="24"/>
        </w:rPr>
        <w:t>Суд должен рассмотреть заявление и принять решение не позднее чем через 10 дней со дня подачи заявления".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lastRenderedPageBreak/>
        <w:t>2.</w:t>
      </w:r>
      <w:r w:rsidR="004673C0" w:rsidRPr="00EC242E">
        <w:rPr>
          <w:sz w:val="24"/>
          <w:szCs w:val="24"/>
        </w:rPr>
        <w:t xml:space="preserve"> </w:t>
      </w:r>
      <w:r w:rsidRPr="00EC242E">
        <w:rPr>
          <w:sz w:val="24"/>
          <w:szCs w:val="24"/>
        </w:rPr>
        <w:t>Настоящее решение подлежит официальному опубликованию в информационном листе «</w:t>
      </w:r>
      <w:proofErr w:type="spellStart"/>
      <w:r w:rsidRPr="00EC242E">
        <w:rPr>
          <w:sz w:val="24"/>
          <w:szCs w:val="24"/>
        </w:rPr>
        <w:t>Рудовский</w:t>
      </w:r>
      <w:proofErr w:type="spellEnd"/>
      <w:r w:rsidRPr="00EC242E">
        <w:rPr>
          <w:sz w:val="24"/>
          <w:szCs w:val="24"/>
        </w:rPr>
        <w:t xml:space="preserve"> Вестник» и на с</w:t>
      </w:r>
      <w:r w:rsidR="005C3671" w:rsidRPr="00EC242E">
        <w:rPr>
          <w:sz w:val="24"/>
          <w:szCs w:val="24"/>
        </w:rPr>
        <w:t xml:space="preserve">айте администрации </w:t>
      </w:r>
      <w:proofErr w:type="spellStart"/>
      <w:r w:rsidR="005C3671" w:rsidRPr="00EC242E">
        <w:rPr>
          <w:sz w:val="24"/>
          <w:szCs w:val="24"/>
        </w:rPr>
        <w:t>Рудовского</w:t>
      </w:r>
      <w:proofErr w:type="spellEnd"/>
      <w:r w:rsidR="005C3671" w:rsidRPr="00EC242E">
        <w:rPr>
          <w:sz w:val="24"/>
          <w:szCs w:val="24"/>
        </w:rPr>
        <w:t xml:space="preserve"> муниципального образования</w:t>
      </w:r>
      <w:r w:rsidRPr="00EC242E">
        <w:rPr>
          <w:color w:val="000000" w:themeColor="text1"/>
          <w:sz w:val="24"/>
          <w:szCs w:val="24"/>
        </w:rPr>
        <w:t>(</w:t>
      </w:r>
      <w:hyperlink r:id="rId6" w:history="1">
        <w:r w:rsidRPr="00EC242E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Pr="00EC242E">
          <w:rPr>
            <w:rStyle w:val="a3"/>
            <w:color w:val="000000" w:themeColor="text1"/>
            <w:sz w:val="24"/>
            <w:szCs w:val="24"/>
          </w:rPr>
          <w:t>.</w:t>
        </w:r>
        <w:r w:rsidRPr="00EC242E">
          <w:rPr>
            <w:rStyle w:val="a3"/>
            <w:color w:val="000000" w:themeColor="text1"/>
            <w:sz w:val="24"/>
            <w:szCs w:val="24"/>
            <w:lang w:val="en-US"/>
          </w:rPr>
          <w:t>rudovskoemo</w:t>
        </w:r>
        <w:r w:rsidRPr="00EC242E">
          <w:rPr>
            <w:rStyle w:val="a3"/>
            <w:color w:val="000000" w:themeColor="text1"/>
            <w:sz w:val="24"/>
            <w:szCs w:val="24"/>
          </w:rPr>
          <w:t>1663@</w:t>
        </w:r>
        <w:r w:rsidRPr="00EC242E">
          <w:rPr>
            <w:rStyle w:val="a3"/>
            <w:color w:val="000000" w:themeColor="text1"/>
            <w:sz w:val="24"/>
            <w:szCs w:val="24"/>
            <w:lang w:val="en-US"/>
          </w:rPr>
          <w:t>ucoz</w:t>
        </w:r>
        <w:r w:rsidRPr="00EC242E">
          <w:rPr>
            <w:rStyle w:val="a3"/>
            <w:color w:val="000000" w:themeColor="text1"/>
            <w:sz w:val="24"/>
            <w:szCs w:val="24"/>
          </w:rPr>
          <w:t>.</w:t>
        </w:r>
        <w:r w:rsidRPr="00EC242E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Pr="00EC242E">
        <w:rPr>
          <w:sz w:val="24"/>
          <w:szCs w:val="24"/>
        </w:rPr>
        <w:t>), вступает в силу со дня его официального опубликования (обнародования) после его государственной регистрации.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3.Администрация </w:t>
      </w:r>
      <w:proofErr w:type="spellStart"/>
      <w:r w:rsidRPr="00EC242E">
        <w:rPr>
          <w:sz w:val="24"/>
          <w:szCs w:val="24"/>
        </w:rPr>
        <w:t>Рудовского</w:t>
      </w:r>
      <w:proofErr w:type="spellEnd"/>
      <w:r w:rsidRPr="00EC242E">
        <w:rPr>
          <w:sz w:val="24"/>
          <w:szCs w:val="24"/>
        </w:rPr>
        <w:t xml:space="preserve"> сельского поселения (</w:t>
      </w:r>
      <w:proofErr w:type="gramStart"/>
      <w:r w:rsidRPr="00EC242E">
        <w:rPr>
          <w:sz w:val="24"/>
          <w:szCs w:val="24"/>
        </w:rPr>
        <w:t>Рудых</w:t>
      </w:r>
      <w:proofErr w:type="gramEnd"/>
      <w:r w:rsidRPr="00EC242E">
        <w:rPr>
          <w:sz w:val="24"/>
          <w:szCs w:val="24"/>
        </w:rPr>
        <w:t xml:space="preserve"> Л.В.) обеспечит государственную регистрацию настоящего решения в установленном федеральным законодательством порядке.</w:t>
      </w:r>
    </w:p>
    <w:p w:rsidR="00CA746D" w:rsidRPr="00EC242E" w:rsidRDefault="00CA746D" w:rsidP="00EC242E">
      <w:pPr>
        <w:pStyle w:val="21"/>
        <w:ind w:right="-1"/>
        <w:rPr>
          <w:sz w:val="24"/>
          <w:szCs w:val="24"/>
        </w:rPr>
      </w:pP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Глава </w:t>
      </w:r>
      <w:proofErr w:type="spellStart"/>
      <w:r w:rsidRPr="00EC242E">
        <w:rPr>
          <w:sz w:val="24"/>
          <w:szCs w:val="24"/>
        </w:rPr>
        <w:t>Рудовского</w:t>
      </w:r>
      <w:proofErr w:type="spellEnd"/>
      <w:r w:rsidRPr="00EC242E">
        <w:rPr>
          <w:sz w:val="24"/>
          <w:szCs w:val="24"/>
        </w:rPr>
        <w:t xml:space="preserve"> муниципального образования              ______________ Л.В.</w:t>
      </w:r>
      <w:proofErr w:type="gramStart"/>
      <w:r w:rsidRPr="00EC242E">
        <w:rPr>
          <w:sz w:val="24"/>
          <w:szCs w:val="24"/>
        </w:rPr>
        <w:t>Рудых</w:t>
      </w:r>
      <w:proofErr w:type="gramEnd"/>
    </w:p>
    <w:p w:rsidR="00CA746D" w:rsidRPr="00EC242E" w:rsidRDefault="00CA746D" w:rsidP="00EC242E">
      <w:pPr>
        <w:pStyle w:val="21"/>
        <w:ind w:right="-1"/>
        <w:rPr>
          <w:sz w:val="24"/>
          <w:szCs w:val="24"/>
        </w:rPr>
      </w:pP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Депутаты:                                                                               ______________ О.А.Ведерникова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                                                                                       </w:t>
      </w:r>
      <w:r w:rsidR="00C85846">
        <w:rPr>
          <w:sz w:val="24"/>
          <w:szCs w:val="24"/>
        </w:rPr>
        <w:t xml:space="preserve">  </w:t>
      </w:r>
      <w:r w:rsidRPr="00EC242E">
        <w:rPr>
          <w:sz w:val="24"/>
          <w:szCs w:val="24"/>
        </w:rPr>
        <w:t xml:space="preserve"> ______________ </w:t>
      </w:r>
      <w:r w:rsidR="00C85846">
        <w:rPr>
          <w:sz w:val="24"/>
          <w:szCs w:val="24"/>
        </w:rPr>
        <w:t xml:space="preserve">  </w:t>
      </w:r>
      <w:r w:rsidRPr="00EC242E">
        <w:rPr>
          <w:sz w:val="24"/>
          <w:szCs w:val="24"/>
        </w:rPr>
        <w:t xml:space="preserve">Ж.В.Воробьева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                                                                                           ______________ Д.Н.Пономарева 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                                                                                    </w:t>
      </w:r>
      <w:r w:rsidR="00C85846">
        <w:rPr>
          <w:sz w:val="24"/>
          <w:szCs w:val="24"/>
        </w:rPr>
        <w:t xml:space="preserve">       </w:t>
      </w:r>
      <w:r w:rsidRPr="00EC242E">
        <w:rPr>
          <w:sz w:val="24"/>
          <w:szCs w:val="24"/>
        </w:rPr>
        <w:t xml:space="preserve"> _____________  Л.М.Рудых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                                                                                       </w:t>
      </w:r>
      <w:r w:rsidR="00C85846">
        <w:rPr>
          <w:sz w:val="24"/>
          <w:szCs w:val="24"/>
        </w:rPr>
        <w:t xml:space="preserve">     </w:t>
      </w:r>
      <w:r w:rsidRPr="00EC242E">
        <w:rPr>
          <w:sz w:val="24"/>
          <w:szCs w:val="24"/>
        </w:rPr>
        <w:t xml:space="preserve"> _____________   Е.К. Карасева. 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                                                                                     </w:t>
      </w:r>
      <w:r w:rsidR="00C85846">
        <w:rPr>
          <w:sz w:val="24"/>
          <w:szCs w:val="24"/>
        </w:rPr>
        <w:t xml:space="preserve">        </w:t>
      </w:r>
      <w:r w:rsidRPr="00EC242E">
        <w:rPr>
          <w:sz w:val="24"/>
          <w:szCs w:val="24"/>
        </w:rPr>
        <w:t xml:space="preserve">_____________   Г.Г.Тарасова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                                                                                   </w:t>
      </w:r>
    </w:p>
    <w:p w:rsidR="00CA746D" w:rsidRPr="00EC242E" w:rsidRDefault="00CA746D" w:rsidP="00EC242E">
      <w:pPr>
        <w:pStyle w:val="21"/>
        <w:ind w:right="-1"/>
        <w:rPr>
          <w:sz w:val="24"/>
          <w:szCs w:val="24"/>
        </w:rPr>
      </w:pPr>
    </w:p>
    <w:p w:rsidR="00CA746D" w:rsidRPr="00EC242E" w:rsidRDefault="00CA746D" w:rsidP="00EC242E">
      <w:pPr>
        <w:pStyle w:val="21"/>
        <w:ind w:right="-1"/>
        <w:rPr>
          <w:sz w:val="24"/>
          <w:szCs w:val="24"/>
        </w:rPr>
      </w:pP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sz w:val="24"/>
          <w:szCs w:val="24"/>
        </w:rPr>
        <w:t xml:space="preserve">      </w:t>
      </w:r>
    </w:p>
    <w:p w:rsidR="00CA746D" w:rsidRPr="00EC242E" w:rsidRDefault="00544CCE" w:rsidP="00EC242E">
      <w:pPr>
        <w:pStyle w:val="21"/>
        <w:ind w:right="-1"/>
        <w:rPr>
          <w:sz w:val="24"/>
          <w:szCs w:val="24"/>
        </w:rPr>
      </w:pPr>
      <w:r w:rsidRPr="00EC242E">
        <w:rPr>
          <w:b/>
          <w:sz w:val="24"/>
          <w:szCs w:val="24"/>
        </w:rPr>
        <w:t xml:space="preserve"> </w:t>
      </w:r>
      <w:r w:rsidRPr="00EC242E">
        <w:rPr>
          <w:b/>
          <w:sz w:val="24"/>
          <w:szCs w:val="24"/>
        </w:rPr>
        <w:br/>
      </w:r>
    </w:p>
    <w:p w:rsidR="00CA746D" w:rsidRPr="00EC242E" w:rsidRDefault="00CA746D" w:rsidP="00EC242E">
      <w:pPr>
        <w:pStyle w:val="21"/>
        <w:ind w:left="705" w:right="-1"/>
        <w:rPr>
          <w:b/>
          <w:sz w:val="24"/>
          <w:szCs w:val="24"/>
        </w:rPr>
      </w:pPr>
    </w:p>
    <w:p w:rsidR="00CA746D" w:rsidRPr="00EC242E" w:rsidRDefault="00CA746D" w:rsidP="00EC24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46D" w:rsidRPr="00EC242E" w:rsidSect="00CA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D05"/>
    <w:multiLevelType w:val="hybridMultilevel"/>
    <w:tmpl w:val="7038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CCE"/>
    <w:multiLevelType w:val="hybridMultilevel"/>
    <w:tmpl w:val="BF70D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FCB"/>
    <w:multiLevelType w:val="hybridMultilevel"/>
    <w:tmpl w:val="08EC8AC6"/>
    <w:lvl w:ilvl="0" w:tplc="4C0861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D333B2"/>
    <w:multiLevelType w:val="hybridMultilevel"/>
    <w:tmpl w:val="3BFCA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D70F5"/>
    <w:multiLevelType w:val="hybridMultilevel"/>
    <w:tmpl w:val="E99E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666FA"/>
    <w:multiLevelType w:val="hybridMultilevel"/>
    <w:tmpl w:val="2F6C927C"/>
    <w:lvl w:ilvl="0" w:tplc="D1AA0E2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7B131DB"/>
    <w:multiLevelType w:val="hybridMultilevel"/>
    <w:tmpl w:val="5964D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9505E"/>
    <w:multiLevelType w:val="hybridMultilevel"/>
    <w:tmpl w:val="65780166"/>
    <w:lvl w:ilvl="0" w:tplc="23D27F68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46D"/>
    <w:rsid w:val="0004262C"/>
    <w:rsid w:val="000E132C"/>
    <w:rsid w:val="001648FC"/>
    <w:rsid w:val="0017327D"/>
    <w:rsid w:val="00183C14"/>
    <w:rsid w:val="001E789B"/>
    <w:rsid w:val="002B1089"/>
    <w:rsid w:val="002D2D86"/>
    <w:rsid w:val="003051CE"/>
    <w:rsid w:val="00380F5D"/>
    <w:rsid w:val="003A04D8"/>
    <w:rsid w:val="003C23ED"/>
    <w:rsid w:val="003C7CC1"/>
    <w:rsid w:val="0046212F"/>
    <w:rsid w:val="004673C0"/>
    <w:rsid w:val="004C41DB"/>
    <w:rsid w:val="004D5552"/>
    <w:rsid w:val="004F77FD"/>
    <w:rsid w:val="00524BE3"/>
    <w:rsid w:val="00544CCE"/>
    <w:rsid w:val="005C3671"/>
    <w:rsid w:val="005C3C90"/>
    <w:rsid w:val="0062496E"/>
    <w:rsid w:val="00665BDC"/>
    <w:rsid w:val="006965AB"/>
    <w:rsid w:val="006D6314"/>
    <w:rsid w:val="00700D90"/>
    <w:rsid w:val="00746936"/>
    <w:rsid w:val="00753081"/>
    <w:rsid w:val="007B7216"/>
    <w:rsid w:val="007E5CB2"/>
    <w:rsid w:val="007F74AD"/>
    <w:rsid w:val="00825876"/>
    <w:rsid w:val="008F5AE5"/>
    <w:rsid w:val="0094031E"/>
    <w:rsid w:val="00993A88"/>
    <w:rsid w:val="009A6483"/>
    <w:rsid w:val="009D339A"/>
    <w:rsid w:val="009E4FE2"/>
    <w:rsid w:val="00A00611"/>
    <w:rsid w:val="00A86C08"/>
    <w:rsid w:val="00AB3C3F"/>
    <w:rsid w:val="00AE165C"/>
    <w:rsid w:val="00B9651C"/>
    <w:rsid w:val="00C64A3E"/>
    <w:rsid w:val="00C8466B"/>
    <w:rsid w:val="00C85846"/>
    <w:rsid w:val="00CA746D"/>
    <w:rsid w:val="00CE3C4F"/>
    <w:rsid w:val="00D9002B"/>
    <w:rsid w:val="00DA7F17"/>
    <w:rsid w:val="00DD4BB9"/>
    <w:rsid w:val="00E0782C"/>
    <w:rsid w:val="00E85696"/>
    <w:rsid w:val="00E86CAB"/>
    <w:rsid w:val="00EC242E"/>
    <w:rsid w:val="00EF0CA5"/>
    <w:rsid w:val="00EF61A5"/>
    <w:rsid w:val="00F249BE"/>
    <w:rsid w:val="00F8133C"/>
    <w:rsid w:val="00F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A74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3">
    <w:name w:val="Hyperlink"/>
    <w:basedOn w:val="a0"/>
    <w:rsid w:val="00CA746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CA746D"/>
    <w:rPr>
      <w:rFonts w:cs="Times New Roman"/>
      <w:color w:val="106BBE"/>
    </w:rPr>
  </w:style>
  <w:style w:type="paragraph" w:customStyle="1" w:styleId="ConsPlusNormal">
    <w:name w:val="ConsPlusNormal"/>
    <w:rsid w:val="00A86C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E4FE2"/>
    <w:pPr>
      <w:ind w:left="720"/>
      <w:contextualSpacing/>
    </w:pPr>
  </w:style>
  <w:style w:type="paragraph" w:customStyle="1" w:styleId="ConsNormal">
    <w:name w:val="ConsNormal"/>
    <w:rsid w:val="009D339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DD4BB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dovskoemo1663@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5360-ABE4-4980-8CE3-414A4719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68</cp:revision>
  <cp:lastPrinted>2015-03-30T07:37:00Z</cp:lastPrinted>
  <dcterms:created xsi:type="dcterms:W3CDTF">2013-06-24T05:16:00Z</dcterms:created>
  <dcterms:modified xsi:type="dcterms:W3CDTF">2015-03-31T07:15:00Z</dcterms:modified>
</cp:coreProperties>
</file>