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37" w:rsidRPr="00DE1E94" w:rsidRDefault="000F7537" w:rsidP="000F7537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E1E94">
        <w:rPr>
          <w:rFonts w:ascii="Times New Roman" w:hAnsi="Times New Roman"/>
          <w:sz w:val="30"/>
          <w:szCs w:val="30"/>
        </w:rPr>
        <w:t>РОССИЙСКАЯ  ФЕДЕРАЦИЯ</w:t>
      </w:r>
    </w:p>
    <w:p w:rsidR="000F7537" w:rsidRPr="00DE1E94" w:rsidRDefault="000F7537" w:rsidP="000F7537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E1E94">
        <w:rPr>
          <w:rFonts w:ascii="Times New Roman" w:hAnsi="Times New Roman"/>
          <w:sz w:val="30"/>
          <w:szCs w:val="30"/>
        </w:rPr>
        <w:t>ИРКУТСКАЯ  ОБЛАСТЬ</w:t>
      </w:r>
    </w:p>
    <w:p w:rsidR="000F7537" w:rsidRPr="00DE1E94" w:rsidRDefault="000F7537" w:rsidP="000F7537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E1E94">
        <w:rPr>
          <w:rFonts w:ascii="Times New Roman" w:hAnsi="Times New Roman"/>
          <w:sz w:val="30"/>
          <w:szCs w:val="30"/>
        </w:rPr>
        <w:t>ЖИГАЛОВСКИЙ  РАЙОН</w:t>
      </w:r>
    </w:p>
    <w:p w:rsidR="000F7537" w:rsidRPr="005D7CF9" w:rsidRDefault="000F7537" w:rsidP="000F7537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5D7CF9">
        <w:rPr>
          <w:rFonts w:ascii="Times New Roman" w:hAnsi="Times New Roman"/>
          <w:sz w:val="30"/>
          <w:szCs w:val="30"/>
        </w:rPr>
        <w:t>ДУМА</w:t>
      </w:r>
    </w:p>
    <w:p w:rsidR="000F7537" w:rsidRPr="00DE1E94" w:rsidRDefault="000F7537" w:rsidP="000F7537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(т</w:t>
      </w:r>
      <w:r w:rsidRPr="00DE1E94">
        <w:rPr>
          <w:rFonts w:ascii="Times New Roman" w:hAnsi="Times New Roman"/>
          <w:sz w:val="30"/>
          <w:szCs w:val="30"/>
        </w:rPr>
        <w:t>ретьего созыва)</w:t>
      </w:r>
    </w:p>
    <w:p w:rsidR="000F7537" w:rsidRPr="005D7CF9" w:rsidRDefault="000F7537" w:rsidP="000F7537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Рудовского муниципального образования</w:t>
      </w:r>
    </w:p>
    <w:p w:rsidR="000F7537" w:rsidRPr="00DE1E94" w:rsidRDefault="000F7537" w:rsidP="000F7537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5D7CF9">
        <w:rPr>
          <w:rFonts w:ascii="Times New Roman" w:hAnsi="Times New Roman"/>
          <w:sz w:val="30"/>
          <w:szCs w:val="30"/>
        </w:rPr>
        <w:t>РЕШЕНИЕ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0F7537" w:rsidRPr="005D7CF9" w:rsidRDefault="000F7537" w:rsidP="000F753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D7CF9">
        <w:rPr>
          <w:rFonts w:ascii="Times New Roman" w:hAnsi="Times New Roman"/>
          <w:sz w:val="24"/>
          <w:szCs w:val="24"/>
        </w:rPr>
        <w:t xml:space="preserve">666419, </w:t>
      </w:r>
      <w:proofErr w:type="gramStart"/>
      <w:r w:rsidRPr="005D7CF9">
        <w:rPr>
          <w:rFonts w:ascii="Times New Roman" w:hAnsi="Times New Roman"/>
          <w:sz w:val="24"/>
          <w:szCs w:val="24"/>
        </w:rPr>
        <w:t>с</w:t>
      </w:r>
      <w:proofErr w:type="gramEnd"/>
      <w:r w:rsidRPr="005D7CF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D7CF9">
        <w:rPr>
          <w:rFonts w:ascii="Times New Roman" w:hAnsi="Times New Roman"/>
          <w:sz w:val="24"/>
          <w:szCs w:val="24"/>
        </w:rPr>
        <w:t>Рудовка</w:t>
      </w:r>
      <w:proofErr w:type="gramEnd"/>
      <w:r w:rsidRPr="005D7CF9">
        <w:rPr>
          <w:rFonts w:ascii="Times New Roman" w:hAnsi="Times New Roman"/>
          <w:sz w:val="24"/>
          <w:szCs w:val="24"/>
        </w:rPr>
        <w:t>,  ул. Школьная,</w:t>
      </w:r>
      <w:r>
        <w:rPr>
          <w:rFonts w:ascii="Times New Roman" w:hAnsi="Times New Roman"/>
          <w:sz w:val="24"/>
          <w:szCs w:val="24"/>
        </w:rPr>
        <w:t xml:space="preserve"> 3/2 тел. факс (839551) </w:t>
      </w:r>
      <w:r w:rsidRPr="005D7CF9">
        <w:rPr>
          <w:rFonts w:ascii="Times New Roman" w:hAnsi="Times New Roman"/>
          <w:sz w:val="24"/>
          <w:szCs w:val="24"/>
        </w:rPr>
        <w:t>22 – 4 - 67</w:t>
      </w:r>
    </w:p>
    <w:p w:rsidR="000F7537" w:rsidRPr="00241CC7" w:rsidRDefault="000F7537" w:rsidP="000F753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rud</w:t>
      </w:r>
      <w:proofErr w:type="spellEnd"/>
      <w:r w:rsidRPr="00241CC7">
        <w:rPr>
          <w:rFonts w:ascii="Times New Roman" w:hAnsi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sel</w:t>
      </w:r>
      <w:proofErr w:type="spellEnd"/>
      <w:r w:rsidRPr="00241CC7">
        <w:rPr>
          <w:rFonts w:ascii="Times New Roman" w:hAnsi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poselenie</w:t>
      </w:r>
      <w:proofErr w:type="spellEnd"/>
      <w:r w:rsidRPr="00241CC7">
        <w:rPr>
          <w:rFonts w:ascii="Times New Roman" w:hAnsi="Times New Roman"/>
          <w:sz w:val="24"/>
          <w:szCs w:val="24"/>
        </w:rPr>
        <w:t xml:space="preserve">@ </w:t>
      </w:r>
      <w:r w:rsidRPr="005D7CF9">
        <w:rPr>
          <w:rFonts w:ascii="Times New Roman" w:hAnsi="Times New Roman"/>
          <w:sz w:val="24"/>
          <w:szCs w:val="24"/>
          <w:lang w:val="en-US"/>
        </w:rPr>
        <w:t>mail</w:t>
      </w:r>
      <w:r w:rsidRPr="00241CC7">
        <w:rPr>
          <w:rFonts w:ascii="Times New Roman" w:hAnsi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41CC7">
        <w:rPr>
          <w:rFonts w:ascii="Times New Roman" w:hAnsi="Times New Roman"/>
          <w:sz w:val="24"/>
          <w:szCs w:val="24"/>
        </w:rPr>
        <w:t xml:space="preserve"> </w:t>
      </w:r>
    </w:p>
    <w:p w:rsidR="000F7537" w:rsidRDefault="000F7537" w:rsidP="000F7537">
      <w:pPr>
        <w:pStyle w:val="21"/>
        <w:ind w:right="-1"/>
        <w:jc w:val="left"/>
        <w:rPr>
          <w:sz w:val="30"/>
          <w:szCs w:val="30"/>
        </w:rPr>
      </w:pPr>
      <w:r w:rsidRPr="00241CC7">
        <w:rPr>
          <w:sz w:val="30"/>
          <w:szCs w:val="30"/>
        </w:rPr>
        <w:t xml:space="preserve"> </w:t>
      </w:r>
    </w:p>
    <w:p w:rsidR="000F7537" w:rsidRPr="000F7537" w:rsidRDefault="000F7537" w:rsidP="000F7537">
      <w:pPr>
        <w:pStyle w:val="21"/>
        <w:ind w:left="-709" w:right="-1"/>
        <w:jc w:val="left"/>
        <w:rPr>
          <w:sz w:val="30"/>
          <w:szCs w:val="30"/>
        </w:rPr>
      </w:pPr>
      <w:r>
        <w:rPr>
          <w:sz w:val="24"/>
          <w:szCs w:val="24"/>
        </w:rPr>
        <w:t xml:space="preserve">« 09 » июля </w:t>
      </w:r>
      <w:r w:rsidRPr="00241CC7">
        <w:rPr>
          <w:sz w:val="24"/>
          <w:szCs w:val="24"/>
        </w:rPr>
        <w:t xml:space="preserve">  2015</w:t>
      </w:r>
      <w:r w:rsidRPr="00CE0244">
        <w:rPr>
          <w:sz w:val="24"/>
          <w:szCs w:val="24"/>
        </w:rPr>
        <w:t>г</w:t>
      </w:r>
      <w:r w:rsidRPr="00241CC7">
        <w:rPr>
          <w:sz w:val="24"/>
          <w:szCs w:val="24"/>
        </w:rPr>
        <w:t xml:space="preserve">. </w:t>
      </w:r>
      <w:r w:rsidRPr="005C67DD">
        <w:rPr>
          <w:sz w:val="24"/>
          <w:szCs w:val="24"/>
        </w:rPr>
        <w:t>№</w:t>
      </w:r>
      <w:r>
        <w:rPr>
          <w:sz w:val="24"/>
          <w:szCs w:val="24"/>
        </w:rPr>
        <w:t xml:space="preserve"> 132</w:t>
      </w:r>
    </w:p>
    <w:p w:rsidR="000F7537" w:rsidRDefault="000F7537" w:rsidP="000F7537">
      <w:pPr>
        <w:pStyle w:val="21"/>
        <w:jc w:val="left"/>
      </w:pPr>
    </w:p>
    <w:p w:rsidR="004D1903" w:rsidRPr="001C1999" w:rsidRDefault="004D1903" w:rsidP="004D1903">
      <w:pPr>
        <w:tabs>
          <w:tab w:val="left" w:pos="4962"/>
        </w:tabs>
        <w:spacing w:after="0"/>
        <w:ind w:left="-709" w:right="4535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C19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 утверждении Правил  установления</w:t>
      </w:r>
    </w:p>
    <w:p w:rsidR="004D1903" w:rsidRPr="001C1999" w:rsidRDefault="004D1903" w:rsidP="004D1903">
      <w:pPr>
        <w:tabs>
          <w:tab w:val="left" w:pos="4962"/>
        </w:tabs>
        <w:spacing w:after="0"/>
        <w:ind w:left="-709" w:right="4535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C19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платы по соглашению об установлении</w:t>
      </w:r>
    </w:p>
    <w:p w:rsidR="004D1903" w:rsidRPr="001C1999" w:rsidRDefault="004D1903" w:rsidP="004D1903">
      <w:pPr>
        <w:tabs>
          <w:tab w:val="left" w:pos="4962"/>
        </w:tabs>
        <w:spacing w:after="0"/>
        <w:ind w:left="-709" w:right="4535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C19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сервитута в отношении </w:t>
      </w:r>
      <w:proofErr w:type="gramStart"/>
      <w:r w:rsidRPr="001C19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земельных</w:t>
      </w:r>
      <w:proofErr w:type="gramEnd"/>
    </w:p>
    <w:p w:rsidR="004D1903" w:rsidRPr="000F7537" w:rsidRDefault="004D1903" w:rsidP="000F7537">
      <w:pPr>
        <w:tabs>
          <w:tab w:val="left" w:pos="4962"/>
        </w:tabs>
        <w:spacing w:after="0"/>
        <w:ind w:left="-709" w:right="439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C19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участков, находящихся в муниципальной</w:t>
      </w:r>
      <w:r w:rsidR="000F753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F7537" w:rsidRPr="000F75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собственности</w:t>
      </w:r>
    </w:p>
    <w:p w:rsidR="004D1903" w:rsidRDefault="004D1903" w:rsidP="004D1903">
      <w:pPr>
        <w:tabs>
          <w:tab w:val="left" w:pos="4962"/>
        </w:tabs>
        <w:spacing w:after="0"/>
        <w:ind w:right="45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1903" w:rsidRDefault="004D1903" w:rsidP="000F7537">
      <w:pPr>
        <w:tabs>
          <w:tab w:val="left" w:pos="4962"/>
          <w:tab w:val="left" w:pos="9356"/>
        </w:tabs>
        <w:spacing w:after="0"/>
        <w:ind w:left="-709" w:right="-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F7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0F7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Pr="000F7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основании подпункта 3 пункта 2 статьи 39.25, статей 11, 65 Земельного кодекса Российской Федерации, статей 14, 55 Федерального закона от 06.10.2003 </w:t>
      </w:r>
      <w:r w:rsidRPr="000F7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N</w:t>
      </w:r>
      <w:r w:rsidRPr="000F7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131-ФЗ «Об общих принципах организации местного самоуправления в Российской Феде</w:t>
      </w:r>
      <w:r w:rsidR="007A53C7" w:rsidRPr="000F7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рации», руководствуясь  Уставом </w:t>
      </w:r>
      <w:r w:rsidR="001C1999" w:rsidRPr="000F7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Рудовского муниципального образования</w:t>
      </w:r>
      <w:r w:rsidR="007A53C7" w:rsidRPr="000F7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0F7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Дума</w:t>
      </w:r>
      <w:r w:rsidR="007A53C7" w:rsidRPr="000F7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Рудовского муниципального образования </w:t>
      </w:r>
      <w:r w:rsidR="007A53C7" w:rsidRPr="000F75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РЕШИЛА:</w:t>
      </w:r>
      <w:r w:rsidR="000F75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0F7537" w:rsidRPr="000F7537" w:rsidRDefault="000F7537" w:rsidP="000F7537">
      <w:pPr>
        <w:tabs>
          <w:tab w:val="left" w:pos="4962"/>
          <w:tab w:val="left" w:pos="9356"/>
        </w:tabs>
        <w:spacing w:after="0"/>
        <w:ind w:left="-709" w:right="-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D1903" w:rsidRPr="000F7537" w:rsidRDefault="004D1903" w:rsidP="000F7537">
      <w:pPr>
        <w:tabs>
          <w:tab w:val="left" w:pos="4962"/>
          <w:tab w:val="left" w:pos="9356"/>
        </w:tabs>
        <w:spacing w:after="0"/>
        <w:ind w:left="-709" w:right="-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D1903" w:rsidRPr="000F7537" w:rsidRDefault="004D1903" w:rsidP="000F7537">
      <w:pPr>
        <w:pStyle w:val="a3"/>
        <w:numPr>
          <w:ilvl w:val="0"/>
          <w:numId w:val="1"/>
        </w:numPr>
        <w:tabs>
          <w:tab w:val="left" w:pos="4962"/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7537">
        <w:rPr>
          <w:rFonts w:ascii="Times New Roman" w:hAnsi="Times New Roman" w:cs="Times New Roman"/>
          <w:sz w:val="24"/>
          <w:szCs w:val="24"/>
        </w:rPr>
        <w:t xml:space="preserve">Утвердить прилагаемые Правила установления платы по соглашению </w:t>
      </w:r>
      <w:r w:rsidR="00500826" w:rsidRPr="000F7537">
        <w:rPr>
          <w:rFonts w:ascii="Times New Roman" w:hAnsi="Times New Roman" w:cs="Times New Roman"/>
          <w:sz w:val="24"/>
          <w:szCs w:val="24"/>
        </w:rPr>
        <w:t>об установлении сервитута в отношении земельных участков, находящихся в муниципальной собственности.</w:t>
      </w:r>
    </w:p>
    <w:p w:rsidR="00500826" w:rsidRPr="000F7537" w:rsidRDefault="00500826" w:rsidP="000F7537">
      <w:pPr>
        <w:pStyle w:val="a3"/>
        <w:numPr>
          <w:ilvl w:val="0"/>
          <w:numId w:val="1"/>
        </w:numPr>
        <w:tabs>
          <w:tab w:val="left" w:pos="4962"/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753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0F7537" w:rsidRPr="000F7537" w:rsidRDefault="000F7537" w:rsidP="000F753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537">
        <w:rPr>
          <w:rFonts w:ascii="Times New Roman" w:hAnsi="Times New Roman" w:cs="Times New Roman"/>
          <w:bCs/>
          <w:sz w:val="24"/>
          <w:szCs w:val="24"/>
        </w:rPr>
        <w:t>Настоящее решение  опубликовать в информационном листе  «Рудовский Вестник» и на официальном сайте  администрации Рудовского муниципального образования (</w:t>
      </w:r>
      <w:hyperlink r:id="rId5" w:history="1">
        <w:proofErr w:type="spellStart"/>
        <w:r w:rsidRPr="000F753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rudovskoemo</w:t>
        </w:r>
        <w:proofErr w:type="spellEnd"/>
        <w:r w:rsidRPr="000F753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1663.</w:t>
        </w:r>
        <w:proofErr w:type="spellStart"/>
        <w:r w:rsidRPr="000F753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ucoz</w:t>
        </w:r>
        <w:proofErr w:type="spellEnd"/>
        <w:r w:rsidRPr="000F753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0F753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0F7537">
        <w:rPr>
          <w:rFonts w:ascii="Times New Roman" w:hAnsi="Times New Roman" w:cs="Times New Roman"/>
          <w:bCs/>
          <w:sz w:val="24"/>
          <w:szCs w:val="24"/>
        </w:rPr>
        <w:t>).</w:t>
      </w:r>
    </w:p>
    <w:p w:rsidR="000F7537" w:rsidRPr="000F7537" w:rsidRDefault="000F7537" w:rsidP="000F7537">
      <w:pPr>
        <w:pStyle w:val="a3"/>
        <w:tabs>
          <w:tab w:val="left" w:pos="4962"/>
          <w:tab w:val="left" w:pos="9356"/>
        </w:tabs>
        <w:spacing w:after="0"/>
        <w:ind w:left="-34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00826" w:rsidRPr="000F7537" w:rsidRDefault="00500826" w:rsidP="000F7537">
      <w:pPr>
        <w:pStyle w:val="a3"/>
        <w:tabs>
          <w:tab w:val="left" w:pos="4962"/>
          <w:tab w:val="left" w:pos="9356"/>
        </w:tabs>
        <w:spacing w:after="0"/>
        <w:ind w:left="-34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00826" w:rsidRPr="000F7537" w:rsidRDefault="00500826" w:rsidP="000F7537">
      <w:pPr>
        <w:pStyle w:val="a3"/>
        <w:tabs>
          <w:tab w:val="left" w:pos="4962"/>
          <w:tab w:val="left" w:pos="9356"/>
        </w:tabs>
        <w:spacing w:after="0"/>
        <w:ind w:left="-34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00826" w:rsidRPr="007A53C7" w:rsidRDefault="00500826" w:rsidP="000F7537">
      <w:pPr>
        <w:pStyle w:val="a3"/>
        <w:tabs>
          <w:tab w:val="left" w:pos="4962"/>
          <w:tab w:val="left" w:pos="9356"/>
        </w:tabs>
        <w:spacing w:after="0"/>
        <w:ind w:left="-34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00826" w:rsidRPr="007A53C7" w:rsidRDefault="007A53C7" w:rsidP="000F7537">
      <w:pPr>
        <w:pStyle w:val="a3"/>
        <w:tabs>
          <w:tab w:val="left" w:pos="4962"/>
          <w:tab w:val="left" w:pos="9356"/>
        </w:tabs>
        <w:spacing w:after="0"/>
        <w:ind w:left="-349" w:right="-1"/>
        <w:jc w:val="both"/>
        <w:rPr>
          <w:rFonts w:ascii="Times New Roman" w:hAnsi="Times New Roman" w:cs="Times New Roman"/>
          <w:sz w:val="24"/>
          <w:szCs w:val="24"/>
        </w:rPr>
      </w:pPr>
      <w:r w:rsidRPr="007A53C7">
        <w:rPr>
          <w:rFonts w:ascii="Times New Roman" w:hAnsi="Times New Roman" w:cs="Times New Roman"/>
          <w:sz w:val="24"/>
          <w:szCs w:val="24"/>
        </w:rPr>
        <w:t xml:space="preserve">Глава Рудовского муниципального образования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F753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53C7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gramStart"/>
      <w:r w:rsidRPr="007A53C7"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500826" w:rsidRPr="007A53C7" w:rsidRDefault="00500826" w:rsidP="000F7537">
      <w:pPr>
        <w:pStyle w:val="a3"/>
        <w:tabs>
          <w:tab w:val="left" w:pos="4962"/>
          <w:tab w:val="left" w:pos="9356"/>
        </w:tabs>
        <w:spacing w:after="0"/>
        <w:ind w:left="-34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53C7" w:rsidRPr="007A53C7" w:rsidRDefault="007A53C7" w:rsidP="00500826">
      <w:pPr>
        <w:pStyle w:val="a3"/>
        <w:tabs>
          <w:tab w:val="left" w:pos="4962"/>
          <w:tab w:val="left" w:pos="9356"/>
        </w:tabs>
        <w:spacing w:after="0"/>
        <w:ind w:left="-349" w:right="-1"/>
        <w:rPr>
          <w:rFonts w:ascii="Times New Roman" w:hAnsi="Times New Roman" w:cs="Times New Roman"/>
          <w:sz w:val="24"/>
          <w:szCs w:val="24"/>
        </w:rPr>
      </w:pPr>
    </w:p>
    <w:p w:rsidR="00500826" w:rsidRDefault="00500826" w:rsidP="00500826">
      <w:pPr>
        <w:pStyle w:val="a3"/>
        <w:tabs>
          <w:tab w:val="left" w:pos="4962"/>
          <w:tab w:val="left" w:pos="9356"/>
        </w:tabs>
        <w:spacing w:after="0"/>
        <w:ind w:left="-349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A53C7" w:rsidRDefault="007A53C7" w:rsidP="00500826">
      <w:pPr>
        <w:pStyle w:val="a3"/>
        <w:tabs>
          <w:tab w:val="left" w:pos="4962"/>
          <w:tab w:val="left" w:pos="9356"/>
        </w:tabs>
        <w:spacing w:after="0"/>
        <w:ind w:left="-349" w:right="-1"/>
        <w:jc w:val="right"/>
        <w:rPr>
          <w:rFonts w:ascii="Times New Roman" w:hAnsi="Times New Roman" w:cs="Times New Roman"/>
        </w:rPr>
      </w:pPr>
    </w:p>
    <w:p w:rsidR="007A53C7" w:rsidRDefault="007A53C7" w:rsidP="00500826">
      <w:pPr>
        <w:pStyle w:val="a3"/>
        <w:tabs>
          <w:tab w:val="left" w:pos="4962"/>
          <w:tab w:val="left" w:pos="9356"/>
        </w:tabs>
        <w:spacing w:after="0"/>
        <w:ind w:left="-349" w:right="-1"/>
        <w:jc w:val="right"/>
        <w:rPr>
          <w:rFonts w:ascii="Times New Roman" w:hAnsi="Times New Roman" w:cs="Times New Roman"/>
        </w:rPr>
      </w:pPr>
    </w:p>
    <w:p w:rsidR="007A53C7" w:rsidRDefault="007A53C7" w:rsidP="00500826">
      <w:pPr>
        <w:pStyle w:val="a3"/>
        <w:tabs>
          <w:tab w:val="left" w:pos="4962"/>
          <w:tab w:val="left" w:pos="9356"/>
        </w:tabs>
        <w:spacing w:after="0"/>
        <w:ind w:left="-349" w:right="-1"/>
        <w:jc w:val="right"/>
        <w:rPr>
          <w:rFonts w:ascii="Times New Roman" w:hAnsi="Times New Roman" w:cs="Times New Roman"/>
        </w:rPr>
      </w:pPr>
    </w:p>
    <w:p w:rsidR="007A53C7" w:rsidRDefault="007A53C7" w:rsidP="00500826">
      <w:pPr>
        <w:pStyle w:val="a3"/>
        <w:tabs>
          <w:tab w:val="left" w:pos="4962"/>
          <w:tab w:val="left" w:pos="9356"/>
        </w:tabs>
        <w:spacing w:after="0"/>
        <w:ind w:left="-349" w:right="-1"/>
        <w:jc w:val="right"/>
        <w:rPr>
          <w:rFonts w:ascii="Times New Roman" w:hAnsi="Times New Roman" w:cs="Times New Roman"/>
        </w:rPr>
      </w:pPr>
    </w:p>
    <w:p w:rsidR="000F7537" w:rsidRDefault="000F7537" w:rsidP="00500826">
      <w:pPr>
        <w:pStyle w:val="a3"/>
        <w:tabs>
          <w:tab w:val="left" w:pos="4962"/>
          <w:tab w:val="left" w:pos="9356"/>
        </w:tabs>
        <w:spacing w:after="0"/>
        <w:ind w:left="-349" w:right="-1"/>
        <w:jc w:val="right"/>
        <w:rPr>
          <w:rFonts w:ascii="Times New Roman" w:hAnsi="Times New Roman" w:cs="Times New Roman"/>
        </w:rPr>
      </w:pPr>
    </w:p>
    <w:p w:rsidR="000F7537" w:rsidRDefault="000F7537" w:rsidP="00500826">
      <w:pPr>
        <w:pStyle w:val="a3"/>
        <w:tabs>
          <w:tab w:val="left" w:pos="4962"/>
          <w:tab w:val="left" w:pos="9356"/>
        </w:tabs>
        <w:spacing w:after="0"/>
        <w:ind w:left="-349" w:right="-1"/>
        <w:jc w:val="right"/>
        <w:rPr>
          <w:rFonts w:ascii="Times New Roman" w:hAnsi="Times New Roman" w:cs="Times New Roman"/>
        </w:rPr>
      </w:pPr>
    </w:p>
    <w:p w:rsidR="007A53C7" w:rsidRDefault="007A53C7" w:rsidP="00500826">
      <w:pPr>
        <w:pStyle w:val="a3"/>
        <w:tabs>
          <w:tab w:val="left" w:pos="4962"/>
          <w:tab w:val="left" w:pos="9356"/>
        </w:tabs>
        <w:spacing w:after="0"/>
        <w:ind w:left="-349" w:right="-1"/>
        <w:jc w:val="right"/>
        <w:rPr>
          <w:rFonts w:ascii="Times New Roman" w:hAnsi="Times New Roman" w:cs="Times New Roman"/>
        </w:rPr>
      </w:pPr>
    </w:p>
    <w:p w:rsidR="00500826" w:rsidRPr="000F7537" w:rsidRDefault="00500826" w:rsidP="000F7537">
      <w:pPr>
        <w:pStyle w:val="a3"/>
        <w:tabs>
          <w:tab w:val="left" w:pos="4962"/>
          <w:tab w:val="left" w:pos="9356"/>
        </w:tabs>
        <w:spacing w:after="0"/>
        <w:ind w:left="-349" w:right="-1"/>
        <w:jc w:val="right"/>
        <w:rPr>
          <w:rFonts w:ascii="Times New Roman" w:hAnsi="Times New Roman" w:cs="Times New Roman"/>
        </w:rPr>
      </w:pPr>
      <w:r w:rsidRPr="007A53C7">
        <w:rPr>
          <w:rFonts w:ascii="Times New Roman" w:hAnsi="Times New Roman" w:cs="Times New Roman"/>
        </w:rPr>
        <w:t xml:space="preserve">Приложение </w:t>
      </w:r>
      <w:r w:rsidRPr="000F7537">
        <w:rPr>
          <w:rFonts w:ascii="Times New Roman" w:hAnsi="Times New Roman" w:cs="Times New Roman"/>
        </w:rPr>
        <w:t>к решению Думы</w:t>
      </w:r>
    </w:p>
    <w:p w:rsidR="007A53C7" w:rsidRPr="007A53C7" w:rsidRDefault="007A53C7" w:rsidP="00500826">
      <w:pPr>
        <w:pStyle w:val="a3"/>
        <w:tabs>
          <w:tab w:val="left" w:pos="4962"/>
          <w:tab w:val="left" w:pos="9356"/>
        </w:tabs>
        <w:spacing w:after="0"/>
        <w:ind w:left="-349" w:right="-1"/>
        <w:jc w:val="right"/>
        <w:rPr>
          <w:rFonts w:ascii="Times New Roman" w:hAnsi="Times New Roman" w:cs="Times New Roman"/>
        </w:rPr>
      </w:pPr>
      <w:r w:rsidRPr="007A53C7">
        <w:rPr>
          <w:rFonts w:ascii="Times New Roman" w:hAnsi="Times New Roman" w:cs="Times New Roman"/>
        </w:rPr>
        <w:t xml:space="preserve">Рудовского муниципального образования </w:t>
      </w:r>
    </w:p>
    <w:p w:rsidR="00500826" w:rsidRPr="007A53C7" w:rsidRDefault="000F7537" w:rsidP="00500826">
      <w:pPr>
        <w:pStyle w:val="a3"/>
        <w:tabs>
          <w:tab w:val="left" w:pos="4962"/>
          <w:tab w:val="left" w:pos="9356"/>
        </w:tabs>
        <w:spacing w:after="0"/>
        <w:ind w:left="-349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 09 » июля  2015г. № 132</w:t>
      </w:r>
    </w:p>
    <w:p w:rsidR="00500826" w:rsidRPr="007A53C7" w:rsidRDefault="00500826" w:rsidP="00500826">
      <w:pPr>
        <w:pStyle w:val="a3"/>
        <w:tabs>
          <w:tab w:val="left" w:pos="4962"/>
          <w:tab w:val="left" w:pos="9356"/>
        </w:tabs>
        <w:spacing w:after="0"/>
        <w:ind w:left="-349" w:right="-1"/>
        <w:jc w:val="center"/>
        <w:rPr>
          <w:rFonts w:ascii="Times New Roman" w:hAnsi="Times New Roman" w:cs="Times New Roman"/>
          <w:sz w:val="24"/>
          <w:szCs w:val="24"/>
        </w:rPr>
      </w:pPr>
      <w:r w:rsidRPr="007A53C7">
        <w:rPr>
          <w:rFonts w:ascii="Times New Roman" w:hAnsi="Times New Roman" w:cs="Times New Roman"/>
          <w:sz w:val="24"/>
          <w:szCs w:val="24"/>
        </w:rPr>
        <w:t>ПРАВИЛА</w:t>
      </w:r>
    </w:p>
    <w:p w:rsidR="00500826" w:rsidRPr="007A53C7" w:rsidRDefault="00500826" w:rsidP="00500826">
      <w:pPr>
        <w:pStyle w:val="a3"/>
        <w:tabs>
          <w:tab w:val="left" w:pos="4962"/>
          <w:tab w:val="left" w:pos="9356"/>
        </w:tabs>
        <w:spacing w:after="0"/>
        <w:ind w:left="-349" w:right="-1"/>
        <w:jc w:val="center"/>
        <w:rPr>
          <w:rFonts w:ascii="Times New Roman" w:hAnsi="Times New Roman" w:cs="Times New Roman"/>
          <w:sz w:val="24"/>
          <w:szCs w:val="24"/>
        </w:rPr>
      </w:pPr>
      <w:r w:rsidRPr="007A53C7">
        <w:rPr>
          <w:rFonts w:ascii="Times New Roman" w:hAnsi="Times New Roman" w:cs="Times New Roman"/>
          <w:sz w:val="24"/>
          <w:szCs w:val="24"/>
        </w:rPr>
        <w:t>УСТАНОВЛЕНИЯ ПЛАТЫ ПО СОГЛАШЕНИЮ ОБ УСТАНОВЛЕНИИ СЕРВИТУТА</w:t>
      </w:r>
    </w:p>
    <w:p w:rsidR="002465D8" w:rsidRPr="007A53C7" w:rsidRDefault="002465D8" w:rsidP="00500826">
      <w:pPr>
        <w:pStyle w:val="a3"/>
        <w:tabs>
          <w:tab w:val="left" w:pos="4962"/>
          <w:tab w:val="left" w:pos="9356"/>
        </w:tabs>
        <w:spacing w:after="0"/>
        <w:ind w:left="-349" w:right="-1"/>
        <w:jc w:val="center"/>
        <w:rPr>
          <w:rFonts w:ascii="Times New Roman" w:hAnsi="Times New Roman" w:cs="Times New Roman"/>
          <w:sz w:val="24"/>
          <w:szCs w:val="24"/>
        </w:rPr>
      </w:pPr>
      <w:r w:rsidRPr="007A53C7">
        <w:rPr>
          <w:rFonts w:ascii="Times New Roman" w:hAnsi="Times New Roman" w:cs="Times New Roman"/>
          <w:sz w:val="24"/>
          <w:szCs w:val="24"/>
        </w:rPr>
        <w:t>В ОТНОШЕНИИ ЗЕМЕЛЬНЫХ УЧАСТКОВ, НАХОДЯЩИХСЯ</w:t>
      </w:r>
    </w:p>
    <w:p w:rsidR="002465D8" w:rsidRPr="007A53C7" w:rsidRDefault="002465D8" w:rsidP="002465D8">
      <w:pPr>
        <w:pStyle w:val="a3"/>
        <w:tabs>
          <w:tab w:val="left" w:pos="4962"/>
          <w:tab w:val="left" w:pos="9356"/>
        </w:tabs>
        <w:spacing w:after="0"/>
        <w:ind w:left="-349" w:right="-1"/>
        <w:jc w:val="center"/>
        <w:rPr>
          <w:rFonts w:ascii="Times New Roman" w:hAnsi="Times New Roman" w:cs="Times New Roman"/>
          <w:sz w:val="24"/>
          <w:szCs w:val="24"/>
        </w:rPr>
      </w:pPr>
      <w:r w:rsidRPr="007A53C7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</w:p>
    <w:p w:rsidR="002465D8" w:rsidRDefault="002465D8" w:rsidP="002465D8">
      <w:pPr>
        <w:pStyle w:val="a3"/>
        <w:tabs>
          <w:tab w:val="left" w:pos="4962"/>
          <w:tab w:val="left" w:pos="9356"/>
        </w:tabs>
        <w:spacing w:after="0"/>
        <w:ind w:left="-34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465D8" w:rsidRPr="007A53C7" w:rsidRDefault="002465D8" w:rsidP="002465D8">
      <w:pPr>
        <w:pStyle w:val="a3"/>
        <w:numPr>
          <w:ilvl w:val="0"/>
          <w:numId w:val="3"/>
        </w:numPr>
        <w:tabs>
          <w:tab w:val="left" w:pos="4962"/>
          <w:tab w:val="left" w:pos="9356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A53C7">
        <w:rPr>
          <w:rFonts w:ascii="Times New Roman" w:hAnsi="Times New Roman" w:cs="Times New Roman"/>
          <w:sz w:val="24"/>
          <w:szCs w:val="24"/>
        </w:rPr>
        <w:t>Находящие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– земельные участки).</w:t>
      </w:r>
    </w:p>
    <w:p w:rsidR="002465D8" w:rsidRPr="007A53C7" w:rsidRDefault="002465D8" w:rsidP="002465D8">
      <w:pPr>
        <w:pStyle w:val="a3"/>
        <w:numPr>
          <w:ilvl w:val="0"/>
          <w:numId w:val="3"/>
        </w:numPr>
        <w:tabs>
          <w:tab w:val="left" w:pos="4962"/>
          <w:tab w:val="left" w:pos="9356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A53C7">
        <w:rPr>
          <w:rFonts w:ascii="Times New Roman" w:hAnsi="Times New Roman" w:cs="Times New Roman"/>
          <w:sz w:val="24"/>
          <w:szCs w:val="24"/>
        </w:rPr>
        <w:t>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2465D8" w:rsidRPr="007A53C7" w:rsidRDefault="002465D8" w:rsidP="002465D8">
      <w:pPr>
        <w:pStyle w:val="a3"/>
        <w:numPr>
          <w:ilvl w:val="0"/>
          <w:numId w:val="3"/>
        </w:numPr>
        <w:tabs>
          <w:tab w:val="left" w:pos="4962"/>
          <w:tab w:val="left" w:pos="9356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7A53C7">
        <w:rPr>
          <w:rFonts w:ascii="Times New Roman" w:hAnsi="Times New Roman" w:cs="Times New Roman"/>
          <w:sz w:val="24"/>
          <w:szCs w:val="24"/>
        </w:rPr>
        <w:t>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</w:t>
      </w:r>
      <w:r w:rsidR="000C5E6B" w:rsidRPr="007A53C7">
        <w:rPr>
          <w:rFonts w:ascii="Times New Roman" w:hAnsi="Times New Roman" w:cs="Times New Roman"/>
          <w:sz w:val="24"/>
          <w:szCs w:val="24"/>
        </w:rPr>
        <w:t xml:space="preserve">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0C5E6B" w:rsidRPr="007A53C7" w:rsidRDefault="000C5E6B" w:rsidP="002465D8">
      <w:pPr>
        <w:pStyle w:val="a3"/>
        <w:numPr>
          <w:ilvl w:val="0"/>
          <w:numId w:val="3"/>
        </w:numPr>
        <w:tabs>
          <w:tab w:val="left" w:pos="4962"/>
          <w:tab w:val="left" w:pos="9356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A53C7">
        <w:rPr>
          <w:rFonts w:ascii="Times New Roman" w:hAnsi="Times New Roman" w:cs="Times New Roman"/>
          <w:sz w:val="24"/>
          <w:szCs w:val="24"/>
        </w:rPr>
        <w:t>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0C5E6B" w:rsidRPr="007A53C7" w:rsidRDefault="000C5E6B" w:rsidP="002465D8">
      <w:pPr>
        <w:pStyle w:val="a3"/>
        <w:numPr>
          <w:ilvl w:val="0"/>
          <w:numId w:val="3"/>
        </w:numPr>
        <w:tabs>
          <w:tab w:val="left" w:pos="4962"/>
          <w:tab w:val="left" w:pos="9356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A53C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A53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53C7">
        <w:rPr>
          <w:rFonts w:ascii="Times New Roman" w:hAnsi="Times New Roman" w:cs="Times New Roman"/>
          <w:sz w:val="24"/>
          <w:szCs w:val="24"/>
        </w:rPr>
        <w:t xml:space="preserve">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sectPr w:rsidR="000C5E6B" w:rsidRPr="007A53C7" w:rsidSect="000F753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529"/>
    <w:multiLevelType w:val="hybridMultilevel"/>
    <w:tmpl w:val="13945782"/>
    <w:lvl w:ilvl="0" w:tplc="9FBC5B30">
      <w:start w:val="1"/>
      <w:numFmt w:val="decimal"/>
      <w:lvlText w:val="%1."/>
      <w:lvlJc w:val="left"/>
      <w:pPr>
        <w:ind w:left="-349" w:hanging="36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9B23B6F"/>
    <w:multiLevelType w:val="hybridMultilevel"/>
    <w:tmpl w:val="94703364"/>
    <w:lvl w:ilvl="0" w:tplc="1AF68F6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673F2E14"/>
    <w:multiLevelType w:val="hybridMultilevel"/>
    <w:tmpl w:val="CAC449F8"/>
    <w:lvl w:ilvl="0" w:tplc="3754E1E6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794A68E7"/>
    <w:multiLevelType w:val="multilevel"/>
    <w:tmpl w:val="7D4EB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5FC8"/>
    <w:rsid w:val="000C5E6B"/>
    <w:rsid w:val="000F7537"/>
    <w:rsid w:val="001C1999"/>
    <w:rsid w:val="002465D8"/>
    <w:rsid w:val="00330BA8"/>
    <w:rsid w:val="004D1903"/>
    <w:rsid w:val="00500826"/>
    <w:rsid w:val="005E07FC"/>
    <w:rsid w:val="007A53C7"/>
    <w:rsid w:val="00B22526"/>
    <w:rsid w:val="00B95FC8"/>
    <w:rsid w:val="00BD3D18"/>
    <w:rsid w:val="00DD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903"/>
    <w:pPr>
      <w:ind w:left="720"/>
      <w:contextualSpacing/>
    </w:pPr>
  </w:style>
  <w:style w:type="paragraph" w:customStyle="1" w:styleId="21">
    <w:name w:val="Основной текст 21"/>
    <w:basedOn w:val="a"/>
    <w:rsid w:val="001C199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4">
    <w:name w:val="Hyperlink"/>
    <w:basedOn w:val="a0"/>
    <w:rsid w:val="007A53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dovskoemo1663.@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7</cp:revision>
  <cp:lastPrinted>2015-07-13T02:59:00Z</cp:lastPrinted>
  <dcterms:created xsi:type="dcterms:W3CDTF">2015-07-01T00:34:00Z</dcterms:created>
  <dcterms:modified xsi:type="dcterms:W3CDTF">2015-07-13T03:00:00Z</dcterms:modified>
</cp:coreProperties>
</file>