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2A7" w:rsidRPr="002376F1" w:rsidRDefault="00C612A7" w:rsidP="00C612A7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376F1">
        <w:rPr>
          <w:rFonts w:ascii="Times New Roman" w:eastAsia="Calibri" w:hAnsi="Times New Roman" w:cs="Times New Roman"/>
          <w:sz w:val="24"/>
          <w:szCs w:val="24"/>
        </w:rPr>
        <w:t>РОССИЙСКАЯ  ФЕДЕРАЦИЯ</w:t>
      </w:r>
    </w:p>
    <w:p w:rsidR="00C612A7" w:rsidRPr="002376F1" w:rsidRDefault="00C612A7" w:rsidP="00C612A7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376F1">
        <w:rPr>
          <w:rFonts w:ascii="Times New Roman" w:eastAsia="Calibri" w:hAnsi="Times New Roman" w:cs="Times New Roman"/>
          <w:sz w:val="24"/>
          <w:szCs w:val="24"/>
        </w:rPr>
        <w:t>ИРКУТСКАЯ  ОБЛАСТЬ</w:t>
      </w:r>
    </w:p>
    <w:p w:rsidR="00C612A7" w:rsidRPr="002376F1" w:rsidRDefault="00C612A7" w:rsidP="00C612A7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376F1">
        <w:rPr>
          <w:rFonts w:ascii="Times New Roman" w:eastAsia="Calibri" w:hAnsi="Times New Roman" w:cs="Times New Roman"/>
          <w:sz w:val="24"/>
          <w:szCs w:val="24"/>
        </w:rPr>
        <w:t>ЖИГАЛОВСКИЙ  РАЙОН</w:t>
      </w:r>
    </w:p>
    <w:p w:rsidR="00C612A7" w:rsidRPr="002376F1" w:rsidRDefault="00C612A7" w:rsidP="00C612A7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376F1">
        <w:rPr>
          <w:rFonts w:ascii="Times New Roman" w:eastAsia="Calibri" w:hAnsi="Times New Roman" w:cs="Times New Roman"/>
          <w:sz w:val="24"/>
          <w:szCs w:val="24"/>
        </w:rPr>
        <w:t>Администрация</w:t>
      </w:r>
    </w:p>
    <w:p w:rsidR="00C612A7" w:rsidRPr="002376F1" w:rsidRDefault="00C612A7" w:rsidP="00C612A7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376F1">
        <w:rPr>
          <w:rFonts w:ascii="Times New Roman" w:eastAsia="Calibri" w:hAnsi="Times New Roman" w:cs="Times New Roman"/>
          <w:sz w:val="24"/>
          <w:szCs w:val="24"/>
        </w:rPr>
        <w:t>Рудовского муниципального образования</w:t>
      </w:r>
    </w:p>
    <w:p w:rsidR="00C612A7" w:rsidRPr="002376F1" w:rsidRDefault="00C612A7" w:rsidP="00C612A7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376F1">
        <w:rPr>
          <w:rFonts w:ascii="Times New Roman" w:eastAsia="Calibri" w:hAnsi="Times New Roman" w:cs="Times New Roman"/>
          <w:sz w:val="24"/>
          <w:szCs w:val="24"/>
        </w:rPr>
        <w:t xml:space="preserve">ПОСТАНОВЛЕНИЕ </w:t>
      </w:r>
    </w:p>
    <w:p w:rsidR="00C612A7" w:rsidRPr="002376F1" w:rsidRDefault="00C612A7" w:rsidP="00C612A7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376F1">
        <w:rPr>
          <w:rFonts w:ascii="Times New Roman" w:eastAsia="Calibri" w:hAnsi="Times New Roman" w:cs="Times New Roman"/>
          <w:sz w:val="24"/>
          <w:szCs w:val="24"/>
        </w:rPr>
        <w:t xml:space="preserve">666419,  </w:t>
      </w:r>
      <w:proofErr w:type="gramStart"/>
      <w:r w:rsidRPr="002376F1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2376F1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Start"/>
      <w:r w:rsidRPr="002376F1">
        <w:rPr>
          <w:rFonts w:ascii="Times New Roman" w:eastAsia="Calibri" w:hAnsi="Times New Roman" w:cs="Times New Roman"/>
          <w:sz w:val="24"/>
          <w:szCs w:val="24"/>
        </w:rPr>
        <w:t>Рудовка</w:t>
      </w:r>
      <w:proofErr w:type="gramEnd"/>
      <w:r w:rsidRPr="002376F1">
        <w:rPr>
          <w:rFonts w:ascii="Times New Roman" w:eastAsia="Calibri" w:hAnsi="Times New Roman" w:cs="Times New Roman"/>
          <w:sz w:val="24"/>
          <w:szCs w:val="24"/>
        </w:rPr>
        <w:t>, ул. Школьная 3/2,  тел/факс: 8 (39551)  22- 4-67</w:t>
      </w:r>
    </w:p>
    <w:p w:rsidR="00C612A7" w:rsidRPr="002376F1" w:rsidRDefault="00C612A7" w:rsidP="00C612A7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376F1">
        <w:rPr>
          <w:rFonts w:ascii="Times New Roman" w:eastAsia="Calibri" w:hAnsi="Times New Roman" w:cs="Times New Roman"/>
          <w:sz w:val="24"/>
          <w:szCs w:val="24"/>
          <w:lang w:val="en-US"/>
        </w:rPr>
        <w:t>rud</w:t>
      </w:r>
      <w:proofErr w:type="spellEnd"/>
      <w:r w:rsidRPr="002376F1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Pr="002376F1">
        <w:rPr>
          <w:rFonts w:ascii="Times New Roman" w:eastAsia="Calibri" w:hAnsi="Times New Roman" w:cs="Times New Roman"/>
          <w:sz w:val="24"/>
          <w:szCs w:val="24"/>
          <w:lang w:val="en-US"/>
        </w:rPr>
        <w:t>sel</w:t>
      </w:r>
      <w:proofErr w:type="spellEnd"/>
      <w:r w:rsidRPr="002376F1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Pr="002376F1">
        <w:rPr>
          <w:rFonts w:ascii="Times New Roman" w:eastAsia="Calibri" w:hAnsi="Times New Roman" w:cs="Times New Roman"/>
          <w:sz w:val="24"/>
          <w:szCs w:val="24"/>
          <w:lang w:val="en-US"/>
        </w:rPr>
        <w:t>poselenie</w:t>
      </w:r>
      <w:proofErr w:type="spellEnd"/>
      <w:r w:rsidRPr="002376F1">
        <w:rPr>
          <w:rFonts w:ascii="Times New Roman" w:eastAsia="Calibri" w:hAnsi="Times New Roman" w:cs="Times New Roman"/>
          <w:sz w:val="24"/>
          <w:szCs w:val="24"/>
        </w:rPr>
        <w:t>@</w:t>
      </w:r>
      <w:r w:rsidRPr="002376F1">
        <w:rPr>
          <w:rFonts w:ascii="Times New Roman" w:eastAsia="Calibri" w:hAnsi="Times New Roman" w:cs="Times New Roman"/>
          <w:sz w:val="24"/>
          <w:szCs w:val="24"/>
          <w:lang w:val="en-US"/>
        </w:rPr>
        <w:t>mail</w:t>
      </w:r>
      <w:r w:rsidRPr="002376F1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Pr="002376F1">
        <w:rPr>
          <w:rFonts w:ascii="Times New Roman" w:eastAsia="Calibri" w:hAnsi="Times New Roman" w:cs="Times New Roman"/>
          <w:sz w:val="24"/>
          <w:szCs w:val="24"/>
          <w:lang w:val="en-US"/>
        </w:rPr>
        <w:t>ru</w:t>
      </w:r>
      <w:proofErr w:type="spellEnd"/>
    </w:p>
    <w:p w:rsidR="00C612A7" w:rsidRPr="002376F1" w:rsidRDefault="00C612A7" w:rsidP="00C612A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C612A7" w:rsidRPr="002376F1" w:rsidRDefault="00C612A7" w:rsidP="00C612A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12A7" w:rsidRPr="002376F1" w:rsidRDefault="00C612A7" w:rsidP="00C612A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 22 »  декабря 2015 г. №  43</w:t>
      </w:r>
    </w:p>
    <w:p w:rsidR="00C612A7" w:rsidRDefault="00C612A7" w:rsidP="00C612A7">
      <w:pPr>
        <w:pStyle w:val="ConsPlusTitlePage"/>
      </w:pPr>
    </w:p>
    <w:p w:rsidR="00C612A7" w:rsidRPr="000B3E20" w:rsidRDefault="00C612A7" w:rsidP="00C612A7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0B3E20">
        <w:rPr>
          <w:rFonts w:ascii="Times New Roman" w:hAnsi="Times New Roman" w:cs="Times New Roman"/>
          <w:sz w:val="24"/>
          <w:szCs w:val="24"/>
        </w:rPr>
        <w:t>Об утверждении порядка формирования, утвер</w:t>
      </w:r>
      <w:r w:rsidR="003A6DEA">
        <w:rPr>
          <w:rFonts w:ascii="Times New Roman" w:hAnsi="Times New Roman" w:cs="Times New Roman"/>
          <w:sz w:val="24"/>
          <w:szCs w:val="24"/>
        </w:rPr>
        <w:t xml:space="preserve">ждения и ведения планов - графиков  закупок </w:t>
      </w:r>
      <w:r w:rsidRPr="000B3E20">
        <w:rPr>
          <w:rFonts w:ascii="Times New Roman" w:hAnsi="Times New Roman" w:cs="Times New Roman"/>
          <w:sz w:val="24"/>
          <w:szCs w:val="24"/>
        </w:rPr>
        <w:t>товаров, работ, услуг для обеспечения муниципальных нужд Рудовского муниципального образования.</w:t>
      </w:r>
    </w:p>
    <w:p w:rsidR="00C612A7" w:rsidRPr="000B3E20" w:rsidRDefault="00C612A7" w:rsidP="00C612A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612A7" w:rsidRPr="007F2F8B" w:rsidRDefault="00082A3C" w:rsidP="00C612A7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реализац</w:t>
      </w:r>
      <w:r w:rsidR="00DD4673">
        <w:rPr>
          <w:rFonts w:ascii="Times New Roman" w:hAnsi="Times New Roman" w:cs="Times New Roman"/>
          <w:sz w:val="24"/>
          <w:szCs w:val="24"/>
        </w:rPr>
        <w:t>ии положений ча</w:t>
      </w:r>
      <w:r>
        <w:rPr>
          <w:rFonts w:ascii="Times New Roman" w:hAnsi="Times New Roman" w:cs="Times New Roman"/>
          <w:sz w:val="24"/>
          <w:szCs w:val="24"/>
        </w:rPr>
        <w:t>сти 5 статьи 21 Федерального закона от 05.04.2013 № 44 – ФЗ «О контрактной системе в сфере закупок товаров, работ, услуг для обеспечения государственных и муниципальных нужд» руководствуясь Федеральным законом от 06.10.2003 № 131 – ФЗ «Об общих принципах организации местного самоуправления в Российской Федерации»</w:t>
      </w:r>
      <w:proofErr w:type="gramStart"/>
      <w:r w:rsidR="00C612A7" w:rsidRPr="000B3E20">
        <w:rPr>
          <w:rFonts w:ascii="Times New Roman" w:hAnsi="Times New Roman" w:cs="Times New Roman"/>
          <w:sz w:val="24"/>
          <w:szCs w:val="24"/>
        </w:rPr>
        <w:t>,</w:t>
      </w:r>
      <w:r w:rsidR="00DD467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DD4673">
        <w:rPr>
          <w:rFonts w:ascii="Times New Roman" w:hAnsi="Times New Roman" w:cs="Times New Roman"/>
          <w:sz w:val="24"/>
          <w:szCs w:val="24"/>
        </w:rPr>
        <w:t>остановлением Правительства Российской Федерации от 21.11.2013 № 1044 «О требованиях к формированию, утверждению и ведению планов – графиков закупок товаров, работ, услуг для обеспечения нужд субъекта Российской Федерации и муниципальных нужд, а также требованиях к форме планов – графиков закупок товаров, работ, услуг»,</w:t>
      </w:r>
      <w:r w:rsidR="00C612A7" w:rsidRPr="000B3E20">
        <w:rPr>
          <w:rFonts w:ascii="Times New Roman" w:hAnsi="Times New Roman" w:cs="Times New Roman"/>
          <w:sz w:val="24"/>
          <w:szCs w:val="24"/>
        </w:rPr>
        <w:t xml:space="preserve"> руководствуясь </w:t>
      </w:r>
      <w:hyperlink r:id="rId5" w:history="1">
        <w:r w:rsidR="00C612A7" w:rsidRPr="000B3E20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="00C612A7" w:rsidRPr="000B3E20">
        <w:rPr>
          <w:rFonts w:ascii="Times New Roman" w:hAnsi="Times New Roman" w:cs="Times New Roman"/>
          <w:sz w:val="24"/>
          <w:szCs w:val="24"/>
        </w:rPr>
        <w:t xml:space="preserve"> Рудовского муниципаль</w:t>
      </w:r>
      <w:r w:rsidR="00C612A7">
        <w:rPr>
          <w:rFonts w:ascii="Times New Roman" w:hAnsi="Times New Roman" w:cs="Times New Roman"/>
          <w:sz w:val="24"/>
          <w:szCs w:val="24"/>
        </w:rPr>
        <w:t xml:space="preserve">ного образования, </w:t>
      </w:r>
      <w:r w:rsidR="00C612A7" w:rsidRPr="007F2F8B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C612A7" w:rsidRPr="007F2F8B" w:rsidRDefault="00C612A7" w:rsidP="00C612A7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12A7" w:rsidRDefault="00C612A7" w:rsidP="00C612A7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3E20">
        <w:rPr>
          <w:rFonts w:ascii="Times New Roman" w:hAnsi="Times New Roman" w:cs="Times New Roman"/>
          <w:sz w:val="24"/>
          <w:szCs w:val="24"/>
        </w:rPr>
        <w:t xml:space="preserve">Утвердить </w:t>
      </w:r>
      <w:hyperlink w:anchor="P38" w:history="1">
        <w:r w:rsidRPr="000B3E20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Pr="000B3E20">
        <w:rPr>
          <w:rFonts w:ascii="Times New Roman" w:hAnsi="Times New Roman" w:cs="Times New Roman"/>
          <w:sz w:val="24"/>
          <w:szCs w:val="24"/>
        </w:rPr>
        <w:t xml:space="preserve"> формирования, утвер</w:t>
      </w:r>
      <w:r w:rsidR="00DD4673">
        <w:rPr>
          <w:rFonts w:ascii="Times New Roman" w:hAnsi="Times New Roman" w:cs="Times New Roman"/>
          <w:sz w:val="24"/>
          <w:szCs w:val="24"/>
        </w:rPr>
        <w:t xml:space="preserve">ждения и ведения планов - графиков закупок </w:t>
      </w:r>
      <w:r w:rsidRPr="000B3E20">
        <w:rPr>
          <w:rFonts w:ascii="Times New Roman" w:hAnsi="Times New Roman" w:cs="Times New Roman"/>
          <w:sz w:val="24"/>
          <w:szCs w:val="24"/>
        </w:rPr>
        <w:t>товаров, работ, услуг для обеспечения муниципальных нужд Рудовского муниципального образования</w:t>
      </w:r>
      <w:r w:rsidR="00DD4673">
        <w:rPr>
          <w:rFonts w:ascii="Times New Roman" w:hAnsi="Times New Roman" w:cs="Times New Roman"/>
          <w:sz w:val="24"/>
          <w:szCs w:val="24"/>
        </w:rPr>
        <w:t xml:space="preserve">  (Приложение № 1)</w:t>
      </w:r>
      <w:r w:rsidRPr="000B3E20">
        <w:rPr>
          <w:rFonts w:ascii="Times New Roman" w:hAnsi="Times New Roman" w:cs="Times New Roman"/>
          <w:sz w:val="24"/>
          <w:szCs w:val="24"/>
        </w:rPr>
        <w:t>.</w:t>
      </w:r>
    </w:p>
    <w:p w:rsidR="00DD4673" w:rsidRPr="007F2F8B" w:rsidRDefault="00DD4673" w:rsidP="00C612A7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Довести настоящее постановление до сведения главных распорядителей средств бюджета Рудовского муниципального образования.</w:t>
      </w:r>
    </w:p>
    <w:p w:rsidR="00C612A7" w:rsidRDefault="00C612A7" w:rsidP="00C612A7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3E20">
        <w:rPr>
          <w:rFonts w:ascii="Times New Roman" w:hAnsi="Times New Roman" w:cs="Times New Roman"/>
          <w:sz w:val="24"/>
          <w:szCs w:val="24"/>
        </w:rPr>
        <w:t>Настоящее постановление  подлежит опубликованию (обнародованию) в информационном листе «Рудовский вестник» и на официальном сайте Рудовского муниципального образования  (</w:t>
      </w:r>
      <w:proofErr w:type="spellStart"/>
      <w:r w:rsidRPr="000B3E20">
        <w:rPr>
          <w:rFonts w:ascii="Times New Roman" w:hAnsi="Times New Roman" w:cs="Times New Roman"/>
          <w:sz w:val="24"/>
          <w:szCs w:val="24"/>
          <w:lang w:val="en-US"/>
        </w:rPr>
        <w:t>rudovskoemo</w:t>
      </w:r>
      <w:proofErr w:type="spellEnd"/>
      <w:r w:rsidRPr="000B3E20">
        <w:rPr>
          <w:rFonts w:ascii="Times New Roman" w:hAnsi="Times New Roman" w:cs="Times New Roman"/>
          <w:sz w:val="24"/>
          <w:szCs w:val="24"/>
        </w:rPr>
        <w:t>1663.</w:t>
      </w:r>
      <w:proofErr w:type="spellStart"/>
      <w:r w:rsidRPr="000B3E20">
        <w:rPr>
          <w:rFonts w:ascii="Times New Roman" w:hAnsi="Times New Roman" w:cs="Times New Roman"/>
          <w:sz w:val="24"/>
          <w:szCs w:val="24"/>
          <w:lang w:val="en-US"/>
        </w:rPr>
        <w:t>ucoz</w:t>
      </w:r>
      <w:proofErr w:type="spellEnd"/>
      <w:r w:rsidRPr="000B3E2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0B3E20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0B3E20">
        <w:rPr>
          <w:rFonts w:ascii="Times New Roman" w:hAnsi="Times New Roman" w:cs="Times New Roman"/>
          <w:sz w:val="24"/>
          <w:szCs w:val="24"/>
        </w:rPr>
        <w:t>).</w:t>
      </w:r>
    </w:p>
    <w:p w:rsidR="00C612A7" w:rsidRDefault="00C612A7" w:rsidP="00C612A7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3E20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 1 января 2016 года.</w:t>
      </w:r>
    </w:p>
    <w:p w:rsidR="00C612A7" w:rsidRPr="000B3E20" w:rsidRDefault="00C612A7" w:rsidP="00C612A7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3E2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B3E20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C612A7" w:rsidRPr="000B3E20" w:rsidRDefault="00C612A7" w:rsidP="00C612A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612A7" w:rsidRDefault="00C612A7" w:rsidP="00C612A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612A7" w:rsidRDefault="00C612A7" w:rsidP="00C612A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612A7" w:rsidRDefault="00C612A7" w:rsidP="00C612A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612A7" w:rsidRDefault="00C612A7" w:rsidP="00C612A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612A7" w:rsidRDefault="00C612A7" w:rsidP="00C612A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612A7" w:rsidRDefault="00C612A7" w:rsidP="00C612A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612A7" w:rsidRDefault="00C612A7" w:rsidP="00C612A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612A7" w:rsidRDefault="00C612A7" w:rsidP="00C612A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B3E20">
        <w:rPr>
          <w:rFonts w:ascii="Times New Roman" w:hAnsi="Times New Roman" w:cs="Times New Roman"/>
          <w:sz w:val="24"/>
          <w:szCs w:val="24"/>
        </w:rPr>
        <w:t xml:space="preserve">Глава Рудовского муниципального образования                                          Л.В. </w:t>
      </w:r>
      <w:proofErr w:type="gramStart"/>
      <w:r w:rsidRPr="000B3E20">
        <w:rPr>
          <w:rFonts w:ascii="Times New Roman" w:hAnsi="Times New Roman" w:cs="Times New Roman"/>
          <w:sz w:val="24"/>
          <w:szCs w:val="24"/>
        </w:rPr>
        <w:t>Рудых</w:t>
      </w:r>
      <w:proofErr w:type="gramEnd"/>
      <w:r w:rsidR="007111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11BB" w:rsidRDefault="007111BB" w:rsidP="00C612A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111BB" w:rsidRDefault="007111BB" w:rsidP="00C612A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111BB" w:rsidRDefault="007111BB" w:rsidP="00C612A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111BB" w:rsidRPr="000B3E20" w:rsidRDefault="007111BB" w:rsidP="00C612A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612A7" w:rsidRPr="000B3E20" w:rsidRDefault="00C612A7" w:rsidP="00C612A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111BB" w:rsidRPr="007F2F8B" w:rsidRDefault="007111BB" w:rsidP="007111B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F2F8B">
        <w:rPr>
          <w:rFonts w:ascii="Times New Roman" w:hAnsi="Times New Roman" w:cs="Times New Roman"/>
          <w:sz w:val="24"/>
          <w:szCs w:val="24"/>
        </w:rPr>
        <w:lastRenderedPageBreak/>
        <w:t>Приложение N 1</w:t>
      </w:r>
    </w:p>
    <w:p w:rsidR="007111BB" w:rsidRPr="007F2F8B" w:rsidRDefault="007111BB" w:rsidP="007111B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111BB" w:rsidRPr="007F2F8B" w:rsidRDefault="007111BB" w:rsidP="007111B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F2F8B">
        <w:rPr>
          <w:rFonts w:ascii="Times New Roman" w:hAnsi="Times New Roman" w:cs="Times New Roman"/>
          <w:sz w:val="24"/>
          <w:szCs w:val="24"/>
        </w:rPr>
        <w:t>Утвержден</w:t>
      </w:r>
    </w:p>
    <w:p w:rsidR="007111BB" w:rsidRPr="007F2F8B" w:rsidRDefault="007111BB" w:rsidP="007111B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F2F8B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7111BB" w:rsidRPr="007F2F8B" w:rsidRDefault="007111BB" w:rsidP="007111B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F2F8B">
        <w:rPr>
          <w:rFonts w:ascii="Times New Roman" w:hAnsi="Times New Roman" w:cs="Times New Roman"/>
          <w:sz w:val="24"/>
          <w:szCs w:val="24"/>
        </w:rPr>
        <w:t>администрации Рудовского муниципального образования</w:t>
      </w:r>
    </w:p>
    <w:p w:rsidR="007111BB" w:rsidRPr="007F2F8B" w:rsidRDefault="007111BB" w:rsidP="007111B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F2F8B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  22 </w:t>
      </w:r>
      <w:r w:rsidRPr="007F2F8B">
        <w:rPr>
          <w:rFonts w:ascii="Times New Roman" w:hAnsi="Times New Roman" w:cs="Times New Roman"/>
          <w:sz w:val="24"/>
          <w:szCs w:val="24"/>
        </w:rPr>
        <w:t xml:space="preserve">  декабря 2015 года</w:t>
      </w:r>
      <w:r>
        <w:rPr>
          <w:rFonts w:ascii="Times New Roman" w:hAnsi="Times New Roman" w:cs="Times New Roman"/>
          <w:sz w:val="24"/>
          <w:szCs w:val="24"/>
        </w:rPr>
        <w:t xml:space="preserve"> № 43</w:t>
      </w:r>
    </w:p>
    <w:p w:rsidR="007111BB" w:rsidRDefault="007111BB" w:rsidP="007111BB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7111BB" w:rsidRDefault="007111BB" w:rsidP="007111B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</w:t>
      </w:r>
    </w:p>
    <w:p w:rsidR="007111BB" w:rsidRDefault="007111BB" w:rsidP="007111B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формирования</w:t>
      </w:r>
      <w:r w:rsidRPr="007F2F8B">
        <w:rPr>
          <w:rFonts w:ascii="Times New Roman" w:hAnsi="Times New Roman" w:cs="Times New Roman"/>
          <w:sz w:val="24"/>
          <w:szCs w:val="24"/>
        </w:rPr>
        <w:t xml:space="preserve"> </w:t>
      </w:r>
      <w:r w:rsidRPr="000B3E20">
        <w:rPr>
          <w:rFonts w:ascii="Times New Roman" w:hAnsi="Times New Roman" w:cs="Times New Roman"/>
          <w:sz w:val="24"/>
          <w:szCs w:val="24"/>
        </w:rPr>
        <w:t>утверждения и ведения планов</w:t>
      </w:r>
      <w:r>
        <w:rPr>
          <w:rFonts w:ascii="Times New Roman" w:hAnsi="Times New Roman" w:cs="Times New Roman"/>
          <w:sz w:val="24"/>
          <w:szCs w:val="24"/>
        </w:rPr>
        <w:t xml:space="preserve"> - графиков</w:t>
      </w:r>
      <w:r w:rsidRPr="000B3E20">
        <w:rPr>
          <w:rFonts w:ascii="Times New Roman" w:hAnsi="Times New Roman" w:cs="Times New Roman"/>
          <w:sz w:val="24"/>
          <w:szCs w:val="24"/>
        </w:rPr>
        <w:t xml:space="preserve"> закупок товаров, работ, услуг для обеспечения муниципальных нужд Рудовского муниципального образования.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11BB" w:rsidRDefault="007111BB" w:rsidP="007111BB">
      <w:pPr>
        <w:pStyle w:val="ConsPlusTitle"/>
        <w:numPr>
          <w:ilvl w:val="0"/>
          <w:numId w:val="3"/>
        </w:numPr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Порядок формирования, утверждения и ведения планов – графиков закупок товаров, работ, услуг для обеспечения муниципальных нужд Рудовского муниципального образования (далее</w:t>
      </w:r>
      <w:r w:rsidR="007C4A4F">
        <w:rPr>
          <w:rFonts w:ascii="Times New Roman" w:hAnsi="Times New Roman" w:cs="Times New Roman"/>
          <w:b w:val="0"/>
          <w:sz w:val="24"/>
          <w:szCs w:val="24"/>
        </w:rPr>
        <w:t xml:space="preserve"> - Порядок</w:t>
      </w:r>
      <w:r>
        <w:rPr>
          <w:rFonts w:ascii="Times New Roman" w:hAnsi="Times New Roman" w:cs="Times New Roman"/>
          <w:b w:val="0"/>
          <w:sz w:val="24"/>
          <w:szCs w:val="24"/>
        </w:rPr>
        <w:t>)</w:t>
      </w:r>
      <w:r w:rsidR="007C4A4F">
        <w:rPr>
          <w:rFonts w:ascii="Times New Roman" w:hAnsi="Times New Roman" w:cs="Times New Roman"/>
          <w:b w:val="0"/>
          <w:sz w:val="24"/>
          <w:szCs w:val="24"/>
        </w:rPr>
        <w:t xml:space="preserve"> устанавливает единые требования к формированию, утверждению и ведению планов – графиков закупок товаров, работ, услуг для обеспечения муниципальных нужд Рудовского муниципального образования (далее - закупки) в соответствии с Федеральным законом от 05.04.2013г. № 44 = ФЗ «О контрактной системе в сфере закупок товаров</w:t>
      </w:r>
      <w:proofErr w:type="gramEnd"/>
      <w:r w:rsidR="007C4A4F">
        <w:rPr>
          <w:rFonts w:ascii="Times New Roman" w:hAnsi="Times New Roman" w:cs="Times New Roman"/>
          <w:b w:val="0"/>
          <w:sz w:val="24"/>
          <w:szCs w:val="24"/>
        </w:rPr>
        <w:t xml:space="preserve">, работ, услуг для обеспечения государственных и муниципальных нужд» </w:t>
      </w:r>
      <w:proofErr w:type="gramStart"/>
      <w:r w:rsidR="007C4A4F">
        <w:rPr>
          <w:rFonts w:ascii="Times New Roman" w:hAnsi="Times New Roman" w:cs="Times New Roman"/>
          <w:b w:val="0"/>
          <w:sz w:val="24"/>
          <w:szCs w:val="24"/>
        </w:rPr>
        <w:t xml:space="preserve">( </w:t>
      </w:r>
      <w:proofErr w:type="gramEnd"/>
      <w:r w:rsidR="007C4A4F">
        <w:rPr>
          <w:rFonts w:ascii="Times New Roman" w:hAnsi="Times New Roman" w:cs="Times New Roman"/>
          <w:b w:val="0"/>
          <w:sz w:val="24"/>
          <w:szCs w:val="24"/>
        </w:rPr>
        <w:t>далее – Федеральный закон о контрактной системе).</w:t>
      </w:r>
    </w:p>
    <w:p w:rsidR="007C4A4F" w:rsidRDefault="007C4A4F" w:rsidP="007111BB">
      <w:pPr>
        <w:pStyle w:val="ConsPlusTitle"/>
        <w:numPr>
          <w:ilvl w:val="0"/>
          <w:numId w:val="3"/>
        </w:numPr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Планы – графики закупок формируются и утверждаются в течение 10 рабочих дней:</w:t>
      </w:r>
    </w:p>
    <w:p w:rsidR="007C4A4F" w:rsidRDefault="007C4A4F" w:rsidP="007C4A4F">
      <w:pPr>
        <w:pStyle w:val="ConsPlusTitle"/>
        <w:numPr>
          <w:ilvl w:val="0"/>
          <w:numId w:val="4"/>
        </w:numPr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Муниципальными заказчиками, действующими от имени Рудовского муниципального образования (далее – муниципальные заказчики), со дня доведения до соответствующего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Федерации;</w:t>
      </w:r>
    </w:p>
    <w:p w:rsidR="007C4A4F" w:rsidRDefault="007C4A4F" w:rsidP="007C4A4F">
      <w:pPr>
        <w:pStyle w:val="ConsPlusTitle"/>
        <w:numPr>
          <w:ilvl w:val="0"/>
          <w:numId w:val="4"/>
        </w:numPr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Муниципальными </w:t>
      </w:r>
      <w:r w:rsidR="000F3040">
        <w:rPr>
          <w:rFonts w:ascii="Times New Roman" w:hAnsi="Times New Roman" w:cs="Times New Roman"/>
          <w:b w:val="0"/>
          <w:sz w:val="24"/>
          <w:szCs w:val="24"/>
        </w:rPr>
        <w:t>бюджетными учреждениями Р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удовского муниципального образования, за исключением закупок, осуществляемых в соответствии с частями 2 и 6 статьи 15 Федерального закона о контрактной системе, со дня утверждения плана финансово – хозяйственной </w:t>
      </w:r>
      <w:r w:rsidR="004038AE">
        <w:rPr>
          <w:rFonts w:ascii="Times New Roman" w:hAnsi="Times New Roman" w:cs="Times New Roman"/>
          <w:b w:val="0"/>
          <w:sz w:val="24"/>
          <w:szCs w:val="24"/>
        </w:rPr>
        <w:t>деятельности;</w:t>
      </w:r>
    </w:p>
    <w:p w:rsidR="004038AE" w:rsidRDefault="004038AE" w:rsidP="007C4A4F">
      <w:pPr>
        <w:pStyle w:val="ConsPlusTitle"/>
        <w:numPr>
          <w:ilvl w:val="0"/>
          <w:numId w:val="4"/>
        </w:numPr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Муниципальными автономными учреждениями Рудовского муниципального образования или муниципальными унитарными предприятиями  Рудовского муниципального образования  в случае, предусмотренном частью 4 статьи 15 Федерального закона о контрактной системе, со дня заключения соглашения о предоставлении субсидии на осуществление капитальных вложений в объекты капитального строительства муниципальной собственности Рудовского муниципального образования или приобретение объектов недвижимого имущества в муниципальную собственность Рудовского муниципального образования (далее - субсидии).</w:t>
      </w:r>
      <w:proofErr w:type="gramEnd"/>
      <w:r w:rsidR="00233BF1">
        <w:rPr>
          <w:rFonts w:ascii="Times New Roman" w:hAnsi="Times New Roman" w:cs="Times New Roman"/>
          <w:b w:val="0"/>
          <w:sz w:val="24"/>
          <w:szCs w:val="24"/>
        </w:rPr>
        <w:t xml:space="preserve"> При этом в план – график закупок включается только закупки, которые планируется осуществлять за счет субсидий;</w:t>
      </w:r>
    </w:p>
    <w:p w:rsidR="00233BF1" w:rsidRPr="00233BF1" w:rsidRDefault="00233BF1" w:rsidP="00233BF1">
      <w:pPr>
        <w:pStyle w:val="ConsPlusTitle"/>
        <w:numPr>
          <w:ilvl w:val="0"/>
          <w:numId w:val="4"/>
        </w:numPr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Муниципальными бюджетными автономными учреждениями Рудовского муниципального образования, муниципальными унитарными предприятиями Рудовского муниципального образования, осуществляющими полномочия на осуществление закупок в пределах им администрацией Рудовского муниципального образования полномочий, в случаях, предусмотренных частью 6 статьи 15 Федерального закона о контрактной системе, со дня доведения до соответствующего юридического лица объема прав в денежном выражении на принятие и (или) исполнение обязательств в соответствии с бюджетным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законодательством российской Федерации.</w:t>
      </w:r>
      <w:r w:rsidRPr="00233BF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7C4A4F" w:rsidRDefault="007C4A4F" w:rsidP="007111BB">
      <w:pPr>
        <w:pStyle w:val="ConsPlusTitle"/>
        <w:numPr>
          <w:ilvl w:val="0"/>
          <w:numId w:val="3"/>
        </w:numPr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lastRenderedPageBreak/>
        <w:t>Планы – графики закупок формируются лицами</w:t>
      </w:r>
      <w:r w:rsidR="0042531F">
        <w:rPr>
          <w:rFonts w:ascii="Times New Roman" w:hAnsi="Times New Roman" w:cs="Times New Roman"/>
          <w:b w:val="0"/>
          <w:sz w:val="24"/>
          <w:szCs w:val="24"/>
        </w:rPr>
        <w:t>, указанными в пункте 2 настоящего Порядка, ежегодно на очередной финансовый год в соответствии с планом закупок в сроки, установленные пунктом 2 настоящего Порядка, с учетом следующих положений:</w:t>
      </w:r>
    </w:p>
    <w:p w:rsidR="000C6193" w:rsidRDefault="000C6193" w:rsidP="000C6193">
      <w:pPr>
        <w:pStyle w:val="ConsPlusTitle"/>
        <w:numPr>
          <w:ilvl w:val="0"/>
          <w:numId w:val="5"/>
        </w:numPr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Муниципальные заказчики в сроки, установленные главными распорядителями средств бюджета Рудовского муниципального образования, но не позднее сроков, установленных администрацией Рудовского муниципального образования:</w:t>
      </w:r>
    </w:p>
    <w:p w:rsidR="000C6193" w:rsidRDefault="000C6193" w:rsidP="000C6193">
      <w:pPr>
        <w:pStyle w:val="ConsPlusTitle"/>
        <w:ind w:left="144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-  формируют планы – графики закупок после внесения проекта решения Думы Рудовского муниципального образования о бюджете Рудовского муниципального образования на  рассмотрение думы Рудовского муниципального образования;</w:t>
      </w:r>
    </w:p>
    <w:p w:rsidR="000C6193" w:rsidRDefault="000C6193" w:rsidP="000C6193">
      <w:pPr>
        <w:pStyle w:val="ConsPlusTitle"/>
        <w:ind w:left="144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- уточняют при необходимости сформированные планы – графики закупок, после их  уточнения и доведения до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 утверждают сформированные планы – графики;</w:t>
      </w:r>
    </w:p>
    <w:p w:rsidR="000C6193" w:rsidRDefault="000C6193" w:rsidP="000C6193">
      <w:pPr>
        <w:pStyle w:val="ConsPlusTitle"/>
        <w:numPr>
          <w:ilvl w:val="0"/>
          <w:numId w:val="5"/>
        </w:numPr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Муниципальные учреждения, указанные в подпункте 2 пункта 2 настоящего Порядка, в сроки, установленные органами, осуществляющими функции и полномочия их  </w:t>
      </w:r>
      <w:r w:rsidR="00E90ECE">
        <w:rPr>
          <w:rFonts w:ascii="Times New Roman" w:hAnsi="Times New Roman" w:cs="Times New Roman"/>
          <w:b w:val="0"/>
          <w:sz w:val="24"/>
          <w:szCs w:val="24"/>
        </w:rPr>
        <w:t>учредителя, но не позднее сроков, установленных администрацией Рудовского муниципального образования:</w:t>
      </w:r>
    </w:p>
    <w:p w:rsidR="00E90ECE" w:rsidRDefault="00E90ECE" w:rsidP="00E90ECE">
      <w:pPr>
        <w:pStyle w:val="ConsPlusTitle"/>
        <w:ind w:left="144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-  формируют планы – графики закупок после внесения проекта решения Думы Рудовского муниципального образования о бюджете Рудовского муниципального образования на  рассмотрение думы Рудовского муниципального образования;</w:t>
      </w:r>
    </w:p>
    <w:p w:rsidR="00E90ECE" w:rsidRDefault="00E90ECE" w:rsidP="00E90ECE">
      <w:pPr>
        <w:pStyle w:val="ConsPlusTitle"/>
        <w:ind w:left="144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- уточняют при необходимости планы – графики закупок, после их уточнения и утверждения планов финансово – хозяйственной деятельности утверждаются планы – графики;</w:t>
      </w:r>
    </w:p>
    <w:p w:rsidR="00E90ECE" w:rsidRDefault="00E90ECE" w:rsidP="000C6193">
      <w:pPr>
        <w:pStyle w:val="ConsPlusTitle"/>
        <w:numPr>
          <w:ilvl w:val="0"/>
          <w:numId w:val="5"/>
        </w:numPr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Юридические лица, указанные в п</w:t>
      </w:r>
      <w:r w:rsidR="005A085C">
        <w:rPr>
          <w:rFonts w:ascii="Times New Roman" w:hAnsi="Times New Roman" w:cs="Times New Roman"/>
          <w:b w:val="0"/>
          <w:sz w:val="24"/>
          <w:szCs w:val="24"/>
        </w:rPr>
        <w:t>одпункте 3 пункта 2 настоящего П</w:t>
      </w:r>
      <w:r>
        <w:rPr>
          <w:rFonts w:ascii="Times New Roman" w:hAnsi="Times New Roman" w:cs="Times New Roman"/>
          <w:b w:val="0"/>
          <w:sz w:val="24"/>
          <w:szCs w:val="24"/>
        </w:rPr>
        <w:t>орядка:</w:t>
      </w:r>
    </w:p>
    <w:p w:rsidR="00A1011C" w:rsidRDefault="00A1011C" w:rsidP="00A1011C">
      <w:pPr>
        <w:pStyle w:val="ConsPlusTitle"/>
        <w:ind w:left="144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- формируют планы – графики закупок после внесения проекта решения Думы Рудовского муниципального образования о бюджете Рудовского муниципального образования на  рассмотрение думы Рудовского муниципального образования;</w:t>
      </w:r>
    </w:p>
    <w:p w:rsidR="00A1011C" w:rsidRDefault="00A1011C" w:rsidP="00A1011C">
      <w:pPr>
        <w:pStyle w:val="ConsPlusTitle"/>
        <w:ind w:left="144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- уточняют при необходимости планы – графики закупок, после их уточнения и заключения соглашений о предоставлении субсидии  утверждают планы – графики закупок;</w:t>
      </w:r>
    </w:p>
    <w:p w:rsidR="005A085C" w:rsidRDefault="00A1011C" w:rsidP="000C6193">
      <w:pPr>
        <w:pStyle w:val="ConsPlusTitle"/>
        <w:numPr>
          <w:ilvl w:val="0"/>
          <w:numId w:val="5"/>
        </w:numPr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Юридические лица, указанные в подпункте 4 пункта 2 настоящего Порядка:</w:t>
      </w:r>
    </w:p>
    <w:p w:rsidR="00A1011C" w:rsidRDefault="00A1011C" w:rsidP="00A1011C">
      <w:pPr>
        <w:pStyle w:val="ConsPlusTitle"/>
        <w:ind w:left="144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- формируют планы – графики закупок после внесения проекта решения Думы Рудовского муниципального образования о бюджете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рудовского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образования на рассмотрение Думы Рудовского муниципального образования;</w:t>
      </w:r>
    </w:p>
    <w:p w:rsidR="005A085C" w:rsidRDefault="00A1011C" w:rsidP="004822FF">
      <w:pPr>
        <w:pStyle w:val="ConsPlusTitle"/>
        <w:ind w:left="144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- уточняют при необходимости планы – графики закупок, после их уточнения и заключения соглашений о передаче указанным юридическим лицам органами местного самоуправления Рудовского муниципального образования, являющимися муниципальными заказчиками, полномочий муниципального заказчика на заключение и исполнение муниципальных контрактов в лице указанных органов утверждают планы – графики закупок.</w:t>
      </w:r>
    </w:p>
    <w:p w:rsidR="0042531F" w:rsidRDefault="0042531F" w:rsidP="007111BB">
      <w:pPr>
        <w:pStyle w:val="ConsPlusTitle"/>
        <w:numPr>
          <w:ilvl w:val="0"/>
          <w:numId w:val="3"/>
        </w:numPr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В план – график закупок подлежит включению перечень товаров, работ, услуг, закупка которых осуществляется путем проведения конкурса (открытого конкурса</w:t>
      </w:r>
      <w:r w:rsidR="004822FF">
        <w:rPr>
          <w:rFonts w:ascii="Times New Roman" w:hAnsi="Times New Roman" w:cs="Times New Roman"/>
          <w:b w:val="0"/>
          <w:sz w:val="24"/>
          <w:szCs w:val="24"/>
        </w:rPr>
        <w:t>, конкурса с ограничением участием, 2 – этапного конкурса, закрытого конкурса, закрытого конкурса с ограниченным участием, закрытого 2 – этапного конкурса</w:t>
      </w:r>
      <w:r>
        <w:rPr>
          <w:rFonts w:ascii="Times New Roman" w:hAnsi="Times New Roman" w:cs="Times New Roman"/>
          <w:b w:val="0"/>
          <w:sz w:val="24"/>
          <w:szCs w:val="24"/>
        </w:rPr>
        <w:t>)</w:t>
      </w:r>
      <w:r w:rsidR="004822FF">
        <w:rPr>
          <w:rFonts w:ascii="Times New Roman" w:hAnsi="Times New Roman" w:cs="Times New Roman"/>
          <w:b w:val="0"/>
          <w:sz w:val="24"/>
          <w:szCs w:val="24"/>
        </w:rPr>
        <w:t xml:space="preserve">, аукциона (аукциона в электронной форме, закрытого </w:t>
      </w:r>
      <w:r w:rsidR="004822FF">
        <w:rPr>
          <w:rFonts w:ascii="Times New Roman" w:hAnsi="Times New Roman" w:cs="Times New Roman"/>
          <w:b w:val="0"/>
          <w:sz w:val="24"/>
          <w:szCs w:val="24"/>
        </w:rPr>
        <w:lastRenderedPageBreak/>
        <w:t>аукциона), запроса котировок, запроса предложений, закупки у единственного поставщика (исполнителя, подрядчика), а также способом определения поставщика (подрядчика, исполнителя</w:t>
      </w:r>
      <w:proofErr w:type="gramEnd"/>
      <w:r w:rsidR="004822FF">
        <w:rPr>
          <w:rFonts w:ascii="Times New Roman" w:hAnsi="Times New Roman" w:cs="Times New Roman"/>
          <w:b w:val="0"/>
          <w:sz w:val="24"/>
          <w:szCs w:val="24"/>
        </w:rPr>
        <w:t>), устанавливаемым Правительством Российской Федерации в соответствии со статьей 111 Федерального закона о контрактной системе.</w:t>
      </w:r>
    </w:p>
    <w:p w:rsidR="004822FF" w:rsidRDefault="004822FF" w:rsidP="007111BB">
      <w:pPr>
        <w:pStyle w:val="ConsPlusTitle"/>
        <w:numPr>
          <w:ilvl w:val="0"/>
          <w:numId w:val="3"/>
        </w:numPr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В план – график закупок включается информация о закупках, об осуществлении которых размещаются извещения либо направляются приглашения принять участие в определении поставщика (подрядчика, исполнителя) в установленных Федеральным законом о контрактной системе случаях в течение года, на который утвержден план – график закупок.</w:t>
      </w:r>
    </w:p>
    <w:p w:rsidR="00EB41E6" w:rsidRDefault="004822FF" w:rsidP="007111BB">
      <w:pPr>
        <w:pStyle w:val="ConsPlusTitle"/>
        <w:numPr>
          <w:ilvl w:val="0"/>
          <w:numId w:val="3"/>
        </w:numPr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В случае если период осуществления закупки, включаемой в план – график закупок муниципального заказчика</w:t>
      </w:r>
      <w:r w:rsidR="00EB41E6">
        <w:rPr>
          <w:rFonts w:ascii="Times New Roman" w:hAnsi="Times New Roman" w:cs="Times New Roman"/>
          <w:b w:val="0"/>
          <w:sz w:val="24"/>
          <w:szCs w:val="24"/>
        </w:rPr>
        <w:t xml:space="preserve"> в соответствии с бюджетным законодательством Российской </w:t>
      </w:r>
      <w:proofErr w:type="gramStart"/>
      <w:r w:rsidR="00EB41E6">
        <w:rPr>
          <w:rFonts w:ascii="Times New Roman" w:hAnsi="Times New Roman" w:cs="Times New Roman"/>
          <w:b w:val="0"/>
          <w:sz w:val="24"/>
          <w:szCs w:val="24"/>
        </w:rPr>
        <w:t>Ф</w:t>
      </w:r>
      <w:r>
        <w:rPr>
          <w:rFonts w:ascii="Times New Roman" w:hAnsi="Times New Roman" w:cs="Times New Roman"/>
          <w:b w:val="0"/>
          <w:sz w:val="24"/>
          <w:szCs w:val="24"/>
        </w:rPr>
        <w:t>едерации</w:t>
      </w:r>
      <w:proofErr w:type="gramEnd"/>
      <w:r w:rsidR="00EB41E6">
        <w:rPr>
          <w:rFonts w:ascii="Times New Roman" w:hAnsi="Times New Roman" w:cs="Times New Roman"/>
          <w:b w:val="0"/>
          <w:sz w:val="24"/>
          <w:szCs w:val="24"/>
        </w:rPr>
        <w:t xml:space="preserve"> либо в план – график закупок муниципального учреждения или юридического лица, указанных в подпункте 2 или 3 пункта 2 настоящего Порядка, превышает срок, на который утверждается план – график закупок, в план – график закупок также включаются сведения о закупках на весь срок исполнения контракта.</w:t>
      </w:r>
    </w:p>
    <w:p w:rsidR="00EB41E6" w:rsidRDefault="00EB41E6" w:rsidP="007111BB">
      <w:pPr>
        <w:pStyle w:val="ConsPlusTitle"/>
        <w:numPr>
          <w:ilvl w:val="0"/>
          <w:numId w:val="3"/>
        </w:numPr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Лица, указанные в пункте 2 настоящего Порядка, ведут планы – графики закупок в соответствии с положениями Федерального закона о контрактной системе  и настоящего Порядка. </w:t>
      </w:r>
    </w:p>
    <w:p w:rsidR="00EB41E6" w:rsidRDefault="00EB41E6" w:rsidP="00EB41E6">
      <w:pPr>
        <w:pStyle w:val="ConsPlusTitle"/>
        <w:numPr>
          <w:ilvl w:val="0"/>
          <w:numId w:val="6"/>
        </w:numPr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Изменения объема и (или) стоимости планируемых к приобретению товаров, работ, услуг,</w:t>
      </w:r>
      <w:r w:rsidR="00FF054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41CF3">
        <w:rPr>
          <w:rFonts w:ascii="Times New Roman" w:hAnsi="Times New Roman" w:cs="Times New Roman"/>
          <w:b w:val="0"/>
          <w:sz w:val="24"/>
          <w:szCs w:val="24"/>
        </w:rPr>
        <w:t>выявленные в результате подготовки к осуществлению закупки, вследствие чего поставка товаров, выполнения работ, оказание услуг в соответствии с начальной (</w:t>
      </w:r>
      <w:r w:rsidR="00FF0543">
        <w:rPr>
          <w:rFonts w:ascii="Times New Roman" w:hAnsi="Times New Roman" w:cs="Times New Roman"/>
          <w:b w:val="0"/>
          <w:sz w:val="24"/>
          <w:szCs w:val="24"/>
        </w:rPr>
        <w:t>максимальн</w:t>
      </w:r>
      <w:r w:rsidR="00C41CF3">
        <w:rPr>
          <w:rFonts w:ascii="Times New Roman" w:hAnsi="Times New Roman" w:cs="Times New Roman"/>
          <w:b w:val="0"/>
          <w:sz w:val="24"/>
          <w:szCs w:val="24"/>
        </w:rPr>
        <w:t>ой) ценой контракта, предусмотренной планом – графиком закупок, становится невозможной;</w:t>
      </w:r>
      <w:proofErr w:type="gramEnd"/>
    </w:p>
    <w:p w:rsidR="00DF443B" w:rsidRDefault="00DF443B" w:rsidP="00EB41E6">
      <w:pPr>
        <w:pStyle w:val="ConsPlusTitle"/>
        <w:numPr>
          <w:ilvl w:val="0"/>
          <w:numId w:val="6"/>
        </w:numPr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Изменения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аванса, срока исполнения контракта;</w:t>
      </w:r>
      <w:proofErr w:type="gramEnd"/>
    </w:p>
    <w:p w:rsidR="00DF443B" w:rsidRDefault="00DF443B" w:rsidP="00EB41E6">
      <w:pPr>
        <w:pStyle w:val="ConsPlusTitle"/>
        <w:numPr>
          <w:ilvl w:val="0"/>
          <w:numId w:val="6"/>
        </w:numPr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Отмены муниципальным заказчиком закупки, предусмотренной планом – графиком закупок;</w:t>
      </w:r>
    </w:p>
    <w:p w:rsidR="00DF443B" w:rsidRDefault="00DF443B" w:rsidP="00EB41E6">
      <w:pPr>
        <w:pStyle w:val="ConsPlusTitle"/>
        <w:numPr>
          <w:ilvl w:val="0"/>
          <w:numId w:val="6"/>
        </w:numPr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Образовавшейся экономии от использования в текущем финансовом году бюджетных ассигнований в соответствии с законодательством Российской Федерации;</w:t>
      </w:r>
    </w:p>
    <w:p w:rsidR="00DF443B" w:rsidRDefault="00DF443B" w:rsidP="00EB41E6">
      <w:pPr>
        <w:pStyle w:val="ConsPlusTitle"/>
        <w:numPr>
          <w:ilvl w:val="0"/>
          <w:numId w:val="6"/>
        </w:numPr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Выдачи предписания федеральным органом исполнительной власти, уполномоченным на осуществление контроля в сфере закупок, органом исполнительной власти субъекта Российской Федерации, органом местного самоуправления об устранении нарушения законодательства Росси</w:t>
      </w:r>
      <w:r w:rsidR="00264798">
        <w:rPr>
          <w:rFonts w:ascii="Times New Roman" w:hAnsi="Times New Roman" w:cs="Times New Roman"/>
          <w:b w:val="0"/>
          <w:sz w:val="24"/>
          <w:szCs w:val="24"/>
        </w:rPr>
        <w:t>йской федерации в сфере закупок, в том числе об аннулировании процедуры определения поставщиков (подрядчиков, исполнителей);</w:t>
      </w:r>
    </w:p>
    <w:p w:rsidR="00264798" w:rsidRDefault="00264798" w:rsidP="00EB41E6">
      <w:pPr>
        <w:pStyle w:val="ConsPlusTitle"/>
        <w:numPr>
          <w:ilvl w:val="0"/>
          <w:numId w:val="6"/>
        </w:numPr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Реализации решения, принятого муниципальным заказчиком по итогам обязательного общественного обсуждения закупки;</w:t>
      </w:r>
    </w:p>
    <w:p w:rsidR="00264798" w:rsidRDefault="00264798" w:rsidP="00EB41E6">
      <w:pPr>
        <w:pStyle w:val="ConsPlusTitle"/>
        <w:numPr>
          <w:ilvl w:val="0"/>
          <w:numId w:val="6"/>
        </w:numPr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Возникновения обстоятельств, предвидеть которые на дату утверждения плана – графика закупок было невозможно.  </w:t>
      </w:r>
    </w:p>
    <w:p w:rsidR="00CC062D" w:rsidRDefault="00EB41E6" w:rsidP="007111BB">
      <w:pPr>
        <w:pStyle w:val="ConsPlusTitle"/>
        <w:numPr>
          <w:ilvl w:val="0"/>
          <w:numId w:val="3"/>
        </w:numPr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Внесение </w:t>
      </w:r>
      <w:r w:rsidR="00264798">
        <w:rPr>
          <w:rFonts w:ascii="Times New Roman" w:hAnsi="Times New Roman" w:cs="Times New Roman"/>
          <w:b w:val="0"/>
          <w:sz w:val="24"/>
          <w:szCs w:val="24"/>
        </w:rPr>
        <w:t xml:space="preserve">изменений в план – график закупок по каждому объекту закупки осуществляется не </w:t>
      </w:r>
      <w:proofErr w:type="gramStart"/>
      <w:r w:rsidR="00264798">
        <w:rPr>
          <w:rFonts w:ascii="Times New Roman" w:hAnsi="Times New Roman" w:cs="Times New Roman"/>
          <w:b w:val="0"/>
          <w:sz w:val="24"/>
          <w:szCs w:val="24"/>
        </w:rPr>
        <w:t>позднее</w:t>
      </w:r>
      <w:proofErr w:type="gramEnd"/>
      <w:r w:rsidR="00264798">
        <w:rPr>
          <w:rFonts w:ascii="Times New Roman" w:hAnsi="Times New Roman" w:cs="Times New Roman"/>
          <w:b w:val="0"/>
          <w:sz w:val="24"/>
          <w:szCs w:val="24"/>
        </w:rPr>
        <w:t xml:space="preserve"> чем за 10 календарных дней до дня размещения на официальном сайте извещения об осуществлении закупки, направления приглашения принять участие в определении поставщика (подрядчика, исполнителя), за исключением случая, указанного в пункте 10 настоящего Порядка, а в случае если в соответствии с Федеральным законом о контрактной системе не предусмотрено </w:t>
      </w:r>
      <w:r w:rsidR="00CC062D">
        <w:rPr>
          <w:rFonts w:ascii="Times New Roman" w:hAnsi="Times New Roman" w:cs="Times New Roman"/>
          <w:b w:val="0"/>
          <w:sz w:val="24"/>
          <w:szCs w:val="24"/>
        </w:rPr>
        <w:t xml:space="preserve">размещение извещения об осуществлении закупки </w:t>
      </w:r>
      <w:r w:rsidR="00CC062D">
        <w:rPr>
          <w:rFonts w:ascii="Times New Roman" w:hAnsi="Times New Roman" w:cs="Times New Roman"/>
          <w:b w:val="0"/>
          <w:sz w:val="24"/>
          <w:szCs w:val="24"/>
        </w:rPr>
        <w:lastRenderedPageBreak/>
        <w:t>или направление приглашения принять участие в определении поставщика (подрядчика, исполнителя), - до даты заключения контракта.</w:t>
      </w:r>
    </w:p>
    <w:p w:rsidR="002C30FB" w:rsidRDefault="00CC062D" w:rsidP="007111BB">
      <w:pPr>
        <w:pStyle w:val="ConsPlusTitle"/>
        <w:numPr>
          <w:ilvl w:val="0"/>
          <w:numId w:val="3"/>
        </w:numPr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В случае осуществления закупок путем проведения запроса котировок в целях оказания гуманитарной помощи либо ликвидации последствий чрезмерных ситуаций природного или техногенного характера в соответствии со статьей 82 Федерального закона о контрактной системе внесение изменений в план – график закупок осуществляется в день направления запроса о предоставлении котировок участникам закупок, а в случае осуществления закупки у единственного поставщика (подрядчика, исполнителя) в соответствии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с пунктами 9 и 238 части 1  статьи 93 Федерального закона о контрактной системе – не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позднее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чем за один календарный день до даты заключения контракта.</w:t>
      </w:r>
    </w:p>
    <w:p w:rsidR="004822FF" w:rsidRPr="007111BB" w:rsidRDefault="002C30FB" w:rsidP="007111BB">
      <w:pPr>
        <w:pStyle w:val="ConsPlusTitle"/>
        <w:numPr>
          <w:ilvl w:val="0"/>
          <w:numId w:val="3"/>
        </w:numPr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Требования к форме планов – графиков закупок товаров, работ, услуг для обеспечения муниципальных нужд Рудовского муниципального образования устанавливаются в соответствии с Требованиями к форме планов – графиков закупок товаров, работ, услуг, утвержденными </w:t>
      </w:r>
      <w:r w:rsidR="000F3040">
        <w:rPr>
          <w:rFonts w:ascii="Times New Roman" w:hAnsi="Times New Roman" w:cs="Times New Roman"/>
          <w:b w:val="0"/>
          <w:sz w:val="24"/>
          <w:szCs w:val="24"/>
        </w:rPr>
        <w:t>постановлением Правительства российской Федерации от 21.11.2013г. № 1044.</w:t>
      </w:r>
      <w:r w:rsidR="00EB41E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C612A7" w:rsidRPr="000B3E20" w:rsidRDefault="00C612A7" w:rsidP="00C612A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D60E0" w:rsidRDefault="00ED60E0"/>
    <w:sectPr w:rsidR="00ED60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B5491"/>
    <w:multiLevelType w:val="hybridMultilevel"/>
    <w:tmpl w:val="3C96C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4A5541"/>
    <w:multiLevelType w:val="hybridMultilevel"/>
    <w:tmpl w:val="EF366AAC"/>
    <w:lvl w:ilvl="0" w:tplc="C23C284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08279C2"/>
    <w:multiLevelType w:val="hybridMultilevel"/>
    <w:tmpl w:val="2A1E0942"/>
    <w:lvl w:ilvl="0" w:tplc="F7727D2A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6735EEB"/>
    <w:multiLevelType w:val="hybridMultilevel"/>
    <w:tmpl w:val="6F44F46C"/>
    <w:lvl w:ilvl="0" w:tplc="6958C9F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69F5D58"/>
    <w:multiLevelType w:val="hybridMultilevel"/>
    <w:tmpl w:val="9A5C242A"/>
    <w:lvl w:ilvl="0" w:tplc="6004D5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9CA203E"/>
    <w:multiLevelType w:val="hybridMultilevel"/>
    <w:tmpl w:val="275C6214"/>
    <w:lvl w:ilvl="0" w:tplc="339E88F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C612A7"/>
    <w:rsid w:val="00082A3C"/>
    <w:rsid w:val="000C6193"/>
    <w:rsid w:val="000F3040"/>
    <w:rsid w:val="00233BF1"/>
    <w:rsid w:val="00264798"/>
    <w:rsid w:val="002C30FB"/>
    <w:rsid w:val="003A6DEA"/>
    <w:rsid w:val="004038AE"/>
    <w:rsid w:val="0042531F"/>
    <w:rsid w:val="004822FF"/>
    <w:rsid w:val="005A085C"/>
    <w:rsid w:val="007111BB"/>
    <w:rsid w:val="007C4A4F"/>
    <w:rsid w:val="00A1011C"/>
    <w:rsid w:val="00C41CF3"/>
    <w:rsid w:val="00C612A7"/>
    <w:rsid w:val="00CC062D"/>
    <w:rsid w:val="00DD4673"/>
    <w:rsid w:val="00DF443B"/>
    <w:rsid w:val="00E90ECE"/>
    <w:rsid w:val="00EB41E6"/>
    <w:rsid w:val="00ED60E0"/>
    <w:rsid w:val="00FF0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12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C612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C612A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F3C2BF7A99C030B78F1BF697EE378020746240B86FB118D6014ABF7DFE0A9F7AEP4c5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1847</Words>
  <Characters>10533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3</cp:revision>
  <cp:lastPrinted>2015-12-23T06:53:00Z</cp:lastPrinted>
  <dcterms:created xsi:type="dcterms:W3CDTF">2015-12-23T01:55:00Z</dcterms:created>
  <dcterms:modified xsi:type="dcterms:W3CDTF">2015-12-23T06:54:00Z</dcterms:modified>
</cp:coreProperties>
</file>