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17" w:rsidRPr="00761617" w:rsidRDefault="00761617" w:rsidP="009226FD">
      <w:pPr>
        <w:spacing w:after="0"/>
        <w:jc w:val="center"/>
        <w:rPr>
          <w:rFonts w:ascii="Arial" w:hAnsi="Arial" w:cs="Arial"/>
          <w:b/>
          <w:sz w:val="32"/>
          <w:szCs w:val="32"/>
        </w:rPr>
      </w:pPr>
      <w:r w:rsidRPr="00761617">
        <w:rPr>
          <w:rFonts w:ascii="Arial" w:hAnsi="Arial" w:cs="Arial"/>
          <w:b/>
          <w:sz w:val="32"/>
          <w:szCs w:val="32"/>
        </w:rPr>
        <w:t>07.11.2019г.№50</w:t>
      </w:r>
    </w:p>
    <w:p w:rsidR="009226FD" w:rsidRPr="00761617" w:rsidRDefault="009226FD" w:rsidP="009226FD">
      <w:pPr>
        <w:spacing w:after="0"/>
        <w:jc w:val="center"/>
        <w:rPr>
          <w:rFonts w:ascii="Arial" w:hAnsi="Arial" w:cs="Arial"/>
          <w:b/>
          <w:sz w:val="32"/>
          <w:szCs w:val="32"/>
        </w:rPr>
      </w:pPr>
      <w:r w:rsidRPr="00761617">
        <w:rPr>
          <w:rFonts w:ascii="Arial" w:hAnsi="Arial" w:cs="Arial"/>
          <w:b/>
          <w:sz w:val="32"/>
          <w:szCs w:val="32"/>
        </w:rPr>
        <w:t>РОССИЙСКАЯ  ФЕДЕРАЦИЯ</w:t>
      </w:r>
    </w:p>
    <w:p w:rsidR="009226FD" w:rsidRPr="00761617" w:rsidRDefault="009226FD" w:rsidP="009226FD">
      <w:pPr>
        <w:spacing w:after="0"/>
        <w:jc w:val="center"/>
        <w:rPr>
          <w:rFonts w:ascii="Arial" w:hAnsi="Arial" w:cs="Arial"/>
          <w:b/>
          <w:sz w:val="32"/>
          <w:szCs w:val="32"/>
        </w:rPr>
      </w:pPr>
      <w:r w:rsidRPr="00761617">
        <w:rPr>
          <w:rFonts w:ascii="Arial" w:hAnsi="Arial" w:cs="Arial"/>
          <w:b/>
          <w:sz w:val="32"/>
          <w:szCs w:val="32"/>
        </w:rPr>
        <w:t>ИРКУТСКАЯ  ОБЛАСТЬ</w:t>
      </w:r>
    </w:p>
    <w:p w:rsidR="009226FD" w:rsidRPr="00761617" w:rsidRDefault="009226FD" w:rsidP="009226FD">
      <w:pPr>
        <w:spacing w:after="0"/>
        <w:jc w:val="center"/>
        <w:rPr>
          <w:rFonts w:ascii="Arial" w:hAnsi="Arial" w:cs="Arial"/>
          <w:b/>
          <w:sz w:val="32"/>
          <w:szCs w:val="32"/>
        </w:rPr>
      </w:pPr>
      <w:r w:rsidRPr="00761617">
        <w:rPr>
          <w:rFonts w:ascii="Arial" w:hAnsi="Arial" w:cs="Arial"/>
          <w:b/>
          <w:sz w:val="32"/>
          <w:szCs w:val="32"/>
        </w:rPr>
        <w:t>ЖИГАЛОВСКИЙ  РАЙОН</w:t>
      </w:r>
    </w:p>
    <w:p w:rsidR="00761617" w:rsidRPr="00761617" w:rsidRDefault="00761617" w:rsidP="009226FD">
      <w:pPr>
        <w:spacing w:after="0"/>
        <w:jc w:val="center"/>
        <w:rPr>
          <w:rFonts w:ascii="Arial" w:hAnsi="Arial" w:cs="Arial"/>
          <w:b/>
          <w:sz w:val="32"/>
          <w:szCs w:val="32"/>
        </w:rPr>
      </w:pPr>
      <w:r w:rsidRPr="00761617">
        <w:rPr>
          <w:rFonts w:ascii="Arial" w:hAnsi="Arial" w:cs="Arial"/>
          <w:b/>
          <w:sz w:val="32"/>
          <w:szCs w:val="32"/>
        </w:rPr>
        <w:t xml:space="preserve"> РУДОВСКОЕ МУНИЦИПАЛЬНОЕ ОБРАЗОВАНИЕ</w:t>
      </w:r>
    </w:p>
    <w:p w:rsidR="009226FD" w:rsidRPr="00761617" w:rsidRDefault="009226FD" w:rsidP="009226FD">
      <w:pPr>
        <w:spacing w:after="0"/>
        <w:jc w:val="center"/>
        <w:rPr>
          <w:rFonts w:ascii="Arial" w:hAnsi="Arial" w:cs="Arial"/>
          <w:b/>
          <w:sz w:val="32"/>
          <w:szCs w:val="32"/>
        </w:rPr>
      </w:pPr>
      <w:r w:rsidRPr="00761617">
        <w:rPr>
          <w:rFonts w:ascii="Arial" w:hAnsi="Arial" w:cs="Arial"/>
          <w:b/>
          <w:sz w:val="32"/>
          <w:szCs w:val="32"/>
        </w:rPr>
        <w:t>ДУМА</w:t>
      </w:r>
    </w:p>
    <w:p w:rsidR="009226FD" w:rsidRPr="00761617" w:rsidRDefault="009226FD" w:rsidP="009226FD">
      <w:pPr>
        <w:spacing w:after="0"/>
        <w:jc w:val="center"/>
        <w:rPr>
          <w:rFonts w:ascii="Arial" w:hAnsi="Arial" w:cs="Arial"/>
          <w:b/>
          <w:sz w:val="32"/>
          <w:szCs w:val="32"/>
        </w:rPr>
      </w:pPr>
      <w:r w:rsidRPr="00761617">
        <w:rPr>
          <w:rFonts w:ascii="Arial" w:hAnsi="Arial" w:cs="Arial"/>
          <w:b/>
          <w:sz w:val="32"/>
          <w:szCs w:val="32"/>
        </w:rPr>
        <w:t>РЕШЕНИЕ</w:t>
      </w:r>
    </w:p>
    <w:p w:rsidR="009226FD" w:rsidRPr="00761617" w:rsidRDefault="009226FD" w:rsidP="009226FD">
      <w:pPr>
        <w:pStyle w:val="a3"/>
        <w:rPr>
          <w:rFonts w:ascii="Arial" w:hAnsi="Arial" w:cs="Arial"/>
          <w:sz w:val="32"/>
          <w:szCs w:val="32"/>
        </w:rPr>
      </w:pPr>
    </w:p>
    <w:p w:rsidR="009226FD" w:rsidRPr="00761617" w:rsidRDefault="00761617" w:rsidP="00761617">
      <w:pPr>
        <w:pStyle w:val="a3"/>
        <w:jc w:val="center"/>
        <w:rPr>
          <w:rFonts w:ascii="Arial" w:hAnsi="Arial" w:cs="Arial"/>
          <w:b/>
          <w:sz w:val="32"/>
          <w:szCs w:val="32"/>
        </w:rPr>
      </w:pPr>
      <w:r w:rsidRPr="00761617">
        <w:rPr>
          <w:rFonts w:ascii="Arial" w:hAnsi="Arial" w:cs="Arial"/>
          <w:b/>
          <w:sz w:val="32"/>
          <w:szCs w:val="32"/>
        </w:rPr>
        <w:t>О СИСТЕМЕ МУНИЦИПАЛЬНЫХ ПРАВОВЫХ АКТОВ</w:t>
      </w:r>
    </w:p>
    <w:p w:rsidR="009226FD" w:rsidRPr="00761617" w:rsidRDefault="00761617" w:rsidP="00761617">
      <w:pPr>
        <w:pStyle w:val="a3"/>
        <w:jc w:val="center"/>
        <w:rPr>
          <w:rFonts w:ascii="Arial" w:hAnsi="Arial" w:cs="Arial"/>
          <w:b/>
          <w:sz w:val="32"/>
          <w:szCs w:val="32"/>
        </w:rPr>
      </w:pPr>
      <w:r w:rsidRPr="00761617">
        <w:rPr>
          <w:rFonts w:ascii="Arial" w:hAnsi="Arial" w:cs="Arial"/>
          <w:b/>
          <w:sz w:val="32"/>
          <w:szCs w:val="32"/>
        </w:rPr>
        <w:t>РУДОВСКОГО МУНИЦИПАЛЬНОГО ОБРАЗОВАНИЯ</w:t>
      </w:r>
    </w:p>
    <w:p w:rsidR="00E936DF" w:rsidRPr="00761617" w:rsidRDefault="00E936DF" w:rsidP="00761617">
      <w:pPr>
        <w:jc w:val="center"/>
        <w:rPr>
          <w:rFonts w:ascii="Arial" w:hAnsi="Arial" w:cs="Arial"/>
          <w:sz w:val="32"/>
          <w:szCs w:val="32"/>
        </w:rPr>
      </w:pPr>
    </w:p>
    <w:p w:rsidR="00761617" w:rsidRPr="00761617" w:rsidRDefault="009226FD">
      <w:pPr>
        <w:rPr>
          <w:rFonts w:ascii="Arial" w:hAnsi="Arial" w:cs="Arial"/>
          <w:sz w:val="24"/>
          <w:szCs w:val="24"/>
        </w:rPr>
      </w:pPr>
      <w:r w:rsidRPr="00761617">
        <w:rPr>
          <w:rFonts w:ascii="Arial" w:hAnsi="Arial" w:cs="Arial"/>
          <w:sz w:val="24"/>
          <w:szCs w:val="24"/>
        </w:rPr>
        <w:t>В соответствии со статьями 7, 35, 43-45, 46-48 Федерального закона от 6 октября 2003 года № 131-ФЗ «Об общих принципах организации местного самоуправления в Российской Ф</w:t>
      </w:r>
      <w:r w:rsidR="002643FC" w:rsidRPr="00761617">
        <w:rPr>
          <w:rFonts w:ascii="Arial" w:hAnsi="Arial" w:cs="Arial"/>
          <w:sz w:val="24"/>
          <w:szCs w:val="24"/>
        </w:rPr>
        <w:t>едерации», Уставом</w:t>
      </w:r>
      <w:r w:rsidRPr="00761617">
        <w:rPr>
          <w:rFonts w:ascii="Arial" w:hAnsi="Arial" w:cs="Arial"/>
          <w:sz w:val="24"/>
          <w:szCs w:val="24"/>
        </w:rPr>
        <w:t xml:space="preserve"> Рудовского муниципального образования, Дума Рудовского м</w:t>
      </w:r>
      <w:r w:rsidR="002643FC" w:rsidRPr="00761617">
        <w:rPr>
          <w:rFonts w:ascii="Arial" w:hAnsi="Arial" w:cs="Arial"/>
          <w:sz w:val="24"/>
          <w:szCs w:val="24"/>
        </w:rPr>
        <w:t>униципального образования</w:t>
      </w:r>
    </w:p>
    <w:p w:rsidR="009226FD" w:rsidRPr="00761617" w:rsidRDefault="002643FC" w:rsidP="00761617">
      <w:pPr>
        <w:jc w:val="center"/>
        <w:rPr>
          <w:rFonts w:ascii="Arial" w:hAnsi="Arial" w:cs="Arial"/>
          <w:b/>
          <w:sz w:val="28"/>
          <w:szCs w:val="28"/>
        </w:rPr>
      </w:pPr>
      <w:r w:rsidRPr="00761617">
        <w:rPr>
          <w:rFonts w:ascii="Arial" w:hAnsi="Arial" w:cs="Arial"/>
          <w:b/>
          <w:sz w:val="28"/>
          <w:szCs w:val="28"/>
        </w:rPr>
        <w:t>РЕШИЛА</w:t>
      </w:r>
      <w:r w:rsidR="009226FD" w:rsidRPr="00761617">
        <w:rPr>
          <w:rFonts w:ascii="Arial" w:hAnsi="Arial" w:cs="Arial"/>
          <w:b/>
          <w:sz w:val="28"/>
          <w:szCs w:val="28"/>
        </w:rPr>
        <w:t>:</w:t>
      </w:r>
    </w:p>
    <w:p w:rsidR="009226FD" w:rsidRPr="00761617" w:rsidRDefault="009226FD" w:rsidP="009226FD">
      <w:pPr>
        <w:pStyle w:val="a4"/>
        <w:numPr>
          <w:ilvl w:val="0"/>
          <w:numId w:val="1"/>
        </w:numPr>
        <w:rPr>
          <w:rFonts w:ascii="Arial" w:hAnsi="Arial" w:cs="Arial"/>
          <w:sz w:val="24"/>
          <w:szCs w:val="24"/>
        </w:rPr>
      </w:pPr>
      <w:r w:rsidRPr="00761617">
        <w:rPr>
          <w:rFonts w:ascii="Arial" w:hAnsi="Arial" w:cs="Arial"/>
          <w:sz w:val="24"/>
          <w:szCs w:val="24"/>
        </w:rPr>
        <w:t xml:space="preserve">Утвердить </w:t>
      </w:r>
      <w:r w:rsidR="002B4227" w:rsidRPr="00761617">
        <w:rPr>
          <w:rFonts w:ascii="Arial" w:hAnsi="Arial" w:cs="Arial"/>
          <w:sz w:val="24"/>
          <w:szCs w:val="24"/>
        </w:rPr>
        <w:t>прилагаемое Положение о системе муниципальных правовых актов Рудовского муниципального образования.</w:t>
      </w:r>
    </w:p>
    <w:p w:rsidR="002643FC" w:rsidRPr="00761617" w:rsidRDefault="002643FC" w:rsidP="002643FC">
      <w:pPr>
        <w:pStyle w:val="a4"/>
        <w:widowControl w:val="0"/>
        <w:numPr>
          <w:ilvl w:val="0"/>
          <w:numId w:val="1"/>
        </w:numPr>
        <w:autoSpaceDE w:val="0"/>
        <w:autoSpaceDN w:val="0"/>
        <w:adjustRightInd w:val="0"/>
        <w:spacing w:after="0" w:line="226" w:lineRule="auto"/>
        <w:jc w:val="both"/>
        <w:rPr>
          <w:rFonts w:ascii="Arial" w:eastAsia="Times New Roman" w:hAnsi="Arial" w:cs="Arial"/>
          <w:sz w:val="24"/>
          <w:szCs w:val="24"/>
        </w:rPr>
      </w:pPr>
      <w:r w:rsidRPr="00761617">
        <w:rPr>
          <w:rFonts w:ascii="Arial" w:eastAsia="Times New Roman" w:hAnsi="Arial" w:cs="Arial"/>
          <w:sz w:val="24"/>
          <w:szCs w:val="24"/>
        </w:rPr>
        <w:t xml:space="preserve">Настоящее решение вступает в силу со дня официального опубликования (обнародования) в информационном листе «Рудовский Вестник» и на официальном сайте Рудовского муниципального образования в сети Интернет. </w:t>
      </w:r>
    </w:p>
    <w:p w:rsidR="002B4227" w:rsidRPr="00761617" w:rsidRDefault="002B4227" w:rsidP="002B4227">
      <w:pPr>
        <w:rPr>
          <w:rFonts w:ascii="Arial" w:hAnsi="Arial" w:cs="Arial"/>
          <w:sz w:val="24"/>
          <w:szCs w:val="24"/>
        </w:rPr>
      </w:pPr>
    </w:p>
    <w:p w:rsidR="002B4227" w:rsidRPr="00761617" w:rsidRDefault="002B4227" w:rsidP="002B4227">
      <w:pPr>
        <w:rPr>
          <w:rFonts w:ascii="Arial" w:hAnsi="Arial" w:cs="Arial"/>
          <w:sz w:val="24"/>
          <w:szCs w:val="24"/>
        </w:rPr>
      </w:pPr>
    </w:p>
    <w:p w:rsidR="00750913" w:rsidRPr="00761617" w:rsidRDefault="002B4227" w:rsidP="002B4227">
      <w:pPr>
        <w:rPr>
          <w:rFonts w:ascii="Arial" w:hAnsi="Arial" w:cs="Arial"/>
          <w:sz w:val="24"/>
          <w:szCs w:val="24"/>
        </w:rPr>
      </w:pPr>
      <w:r w:rsidRPr="00761617">
        <w:rPr>
          <w:rFonts w:ascii="Arial" w:hAnsi="Arial" w:cs="Arial"/>
          <w:sz w:val="24"/>
          <w:szCs w:val="24"/>
        </w:rPr>
        <w:t>Глава Рудовского муниципального образования                                                           М.А.Оскирко</w:t>
      </w:r>
    </w:p>
    <w:p w:rsidR="00750913" w:rsidRPr="00761617" w:rsidRDefault="00750913" w:rsidP="00750913">
      <w:pPr>
        <w:rPr>
          <w:rFonts w:ascii="Arial" w:hAnsi="Arial" w:cs="Arial"/>
          <w:sz w:val="24"/>
          <w:szCs w:val="24"/>
        </w:rPr>
      </w:pPr>
    </w:p>
    <w:p w:rsidR="00750913" w:rsidRPr="00761617" w:rsidRDefault="00750913" w:rsidP="00750913">
      <w:pPr>
        <w:rPr>
          <w:rFonts w:ascii="Arial" w:hAnsi="Arial" w:cs="Arial"/>
          <w:sz w:val="24"/>
          <w:szCs w:val="24"/>
        </w:rPr>
      </w:pPr>
    </w:p>
    <w:p w:rsidR="002B4227" w:rsidRPr="00761617" w:rsidRDefault="002B4227" w:rsidP="00750913">
      <w:pPr>
        <w:rPr>
          <w:rFonts w:ascii="Arial" w:hAnsi="Arial" w:cs="Arial"/>
          <w:sz w:val="24"/>
          <w:szCs w:val="24"/>
        </w:rPr>
      </w:pPr>
    </w:p>
    <w:p w:rsidR="00750913" w:rsidRPr="00761617" w:rsidRDefault="00750913" w:rsidP="00750913">
      <w:pPr>
        <w:rPr>
          <w:rFonts w:ascii="Arial" w:hAnsi="Arial" w:cs="Arial"/>
          <w:sz w:val="24"/>
          <w:szCs w:val="24"/>
        </w:rPr>
      </w:pPr>
    </w:p>
    <w:p w:rsidR="00750913" w:rsidRPr="00761617" w:rsidRDefault="00750913" w:rsidP="00750913">
      <w:pPr>
        <w:rPr>
          <w:rFonts w:ascii="Arial" w:hAnsi="Arial" w:cs="Arial"/>
          <w:sz w:val="24"/>
          <w:szCs w:val="24"/>
        </w:rPr>
      </w:pPr>
    </w:p>
    <w:p w:rsidR="00750913" w:rsidRPr="00761617" w:rsidRDefault="00750913" w:rsidP="00750913">
      <w:pPr>
        <w:rPr>
          <w:rFonts w:ascii="Arial" w:hAnsi="Arial" w:cs="Arial"/>
          <w:sz w:val="24"/>
          <w:szCs w:val="24"/>
        </w:rPr>
      </w:pPr>
    </w:p>
    <w:p w:rsidR="00750913" w:rsidRDefault="00750913" w:rsidP="00750913">
      <w:pPr>
        <w:rPr>
          <w:rFonts w:ascii="Arial" w:hAnsi="Arial" w:cs="Arial"/>
          <w:sz w:val="24"/>
          <w:szCs w:val="24"/>
        </w:rPr>
      </w:pPr>
    </w:p>
    <w:p w:rsidR="00761617" w:rsidRDefault="00761617" w:rsidP="00750913">
      <w:pPr>
        <w:rPr>
          <w:rFonts w:ascii="Arial" w:hAnsi="Arial" w:cs="Arial"/>
          <w:sz w:val="24"/>
          <w:szCs w:val="24"/>
        </w:rPr>
      </w:pPr>
    </w:p>
    <w:p w:rsidR="00761617" w:rsidRDefault="00761617" w:rsidP="00750913">
      <w:pPr>
        <w:rPr>
          <w:rFonts w:ascii="Times New Roman" w:hAnsi="Times New Roman" w:cs="Times New Roman"/>
        </w:rPr>
      </w:pPr>
    </w:p>
    <w:p w:rsidR="00D755FB" w:rsidRPr="00761617" w:rsidRDefault="00750913" w:rsidP="00D755FB">
      <w:pPr>
        <w:spacing w:after="0"/>
        <w:jc w:val="right"/>
        <w:rPr>
          <w:rFonts w:ascii="Courier New" w:hAnsi="Courier New" w:cs="Courier New"/>
        </w:rPr>
      </w:pPr>
      <w:r w:rsidRPr="00761617">
        <w:rPr>
          <w:rFonts w:ascii="Courier New" w:hAnsi="Courier New" w:cs="Courier New"/>
        </w:rPr>
        <w:t>У</w:t>
      </w:r>
      <w:r w:rsidR="00D755FB" w:rsidRPr="00761617">
        <w:rPr>
          <w:rFonts w:ascii="Courier New" w:hAnsi="Courier New" w:cs="Courier New"/>
        </w:rPr>
        <w:t>ТВЕРЖДЕНО</w:t>
      </w:r>
    </w:p>
    <w:p w:rsidR="00D755FB" w:rsidRPr="00761617" w:rsidRDefault="00750913" w:rsidP="00D755FB">
      <w:pPr>
        <w:spacing w:after="0"/>
        <w:jc w:val="right"/>
        <w:rPr>
          <w:rFonts w:ascii="Courier New" w:hAnsi="Courier New" w:cs="Courier New"/>
        </w:rPr>
      </w:pPr>
      <w:r w:rsidRPr="00761617">
        <w:rPr>
          <w:rFonts w:ascii="Courier New" w:hAnsi="Courier New" w:cs="Courier New"/>
        </w:rPr>
        <w:t xml:space="preserve"> решением Думы Рудовского </w:t>
      </w:r>
    </w:p>
    <w:p w:rsidR="00D755FB" w:rsidRPr="00761617" w:rsidRDefault="00750913" w:rsidP="00D755FB">
      <w:pPr>
        <w:spacing w:after="0"/>
        <w:jc w:val="right"/>
        <w:rPr>
          <w:rFonts w:ascii="Courier New" w:hAnsi="Courier New" w:cs="Courier New"/>
        </w:rPr>
      </w:pPr>
      <w:r w:rsidRPr="00761617">
        <w:rPr>
          <w:rFonts w:ascii="Courier New" w:hAnsi="Courier New" w:cs="Courier New"/>
        </w:rPr>
        <w:t>муниципального образования</w:t>
      </w:r>
    </w:p>
    <w:p w:rsidR="00750913" w:rsidRPr="00761617" w:rsidRDefault="002643FC" w:rsidP="00D755FB">
      <w:pPr>
        <w:spacing w:after="0"/>
        <w:jc w:val="right"/>
        <w:rPr>
          <w:rFonts w:ascii="Courier New" w:hAnsi="Courier New" w:cs="Courier New"/>
        </w:rPr>
      </w:pPr>
      <w:r w:rsidRPr="00761617">
        <w:rPr>
          <w:rFonts w:ascii="Courier New" w:hAnsi="Courier New" w:cs="Courier New"/>
        </w:rPr>
        <w:t xml:space="preserve"> от  07.11.2019 г. №  50</w:t>
      </w:r>
    </w:p>
    <w:p w:rsidR="00D755FB" w:rsidRPr="00761617" w:rsidRDefault="00D755FB" w:rsidP="00D755FB">
      <w:pPr>
        <w:spacing w:after="0"/>
        <w:jc w:val="right"/>
        <w:rPr>
          <w:rFonts w:ascii="Courier New" w:hAnsi="Courier New" w:cs="Courier New"/>
        </w:rPr>
      </w:pPr>
    </w:p>
    <w:p w:rsidR="00D755FB" w:rsidRDefault="00D755FB" w:rsidP="00D755FB">
      <w:pPr>
        <w:spacing w:after="0"/>
        <w:jc w:val="right"/>
        <w:rPr>
          <w:rFonts w:ascii="Times New Roman" w:hAnsi="Times New Roman" w:cs="Times New Roman"/>
        </w:rPr>
      </w:pPr>
    </w:p>
    <w:p w:rsidR="00D755FB" w:rsidRDefault="00D755FB" w:rsidP="00D755FB">
      <w:pPr>
        <w:spacing w:after="0"/>
        <w:jc w:val="right"/>
        <w:rPr>
          <w:rFonts w:ascii="Times New Roman" w:hAnsi="Times New Roman" w:cs="Times New Roman"/>
        </w:rPr>
      </w:pPr>
    </w:p>
    <w:p w:rsidR="00D755FB" w:rsidRPr="00761617" w:rsidRDefault="00D755FB" w:rsidP="00D755FB">
      <w:pPr>
        <w:spacing w:after="0"/>
        <w:jc w:val="center"/>
        <w:rPr>
          <w:rFonts w:ascii="Arial" w:hAnsi="Arial" w:cs="Arial"/>
          <w:b/>
          <w:sz w:val="24"/>
          <w:szCs w:val="24"/>
        </w:rPr>
      </w:pPr>
      <w:r w:rsidRPr="00761617">
        <w:rPr>
          <w:rFonts w:ascii="Arial" w:hAnsi="Arial" w:cs="Arial"/>
          <w:b/>
          <w:sz w:val="24"/>
          <w:szCs w:val="24"/>
        </w:rPr>
        <w:t>ПОЛОЖЕНИЕ</w:t>
      </w:r>
    </w:p>
    <w:p w:rsidR="00D755FB" w:rsidRPr="00761617" w:rsidRDefault="00D755FB" w:rsidP="00D755FB">
      <w:pPr>
        <w:spacing w:after="0"/>
        <w:jc w:val="center"/>
        <w:rPr>
          <w:rFonts w:ascii="Arial" w:hAnsi="Arial" w:cs="Arial"/>
          <w:b/>
          <w:sz w:val="24"/>
          <w:szCs w:val="24"/>
        </w:rPr>
      </w:pPr>
      <w:r w:rsidRPr="00761617">
        <w:rPr>
          <w:rFonts w:ascii="Arial" w:hAnsi="Arial" w:cs="Arial"/>
          <w:b/>
          <w:sz w:val="24"/>
          <w:szCs w:val="24"/>
        </w:rPr>
        <w:t>О СИСТЕМЕ МУНИЦИПАЛЬНЫХ ПРАВОВЫХ АКТОВ</w:t>
      </w:r>
    </w:p>
    <w:p w:rsidR="00D755FB" w:rsidRPr="00761617" w:rsidRDefault="00D755FB" w:rsidP="00D755FB">
      <w:pPr>
        <w:spacing w:after="0"/>
        <w:jc w:val="center"/>
        <w:rPr>
          <w:rFonts w:ascii="Arial" w:hAnsi="Arial" w:cs="Arial"/>
          <w:b/>
          <w:sz w:val="24"/>
          <w:szCs w:val="24"/>
        </w:rPr>
      </w:pPr>
      <w:r w:rsidRPr="00761617">
        <w:rPr>
          <w:rFonts w:ascii="Arial" w:hAnsi="Arial" w:cs="Arial"/>
          <w:b/>
          <w:sz w:val="24"/>
          <w:szCs w:val="24"/>
        </w:rPr>
        <w:t>РУДОВСКОГО МУНИЦИПАЛЬНОГО ОБРАЗОВАНИЯ</w:t>
      </w:r>
    </w:p>
    <w:p w:rsidR="00D755FB" w:rsidRPr="00761617" w:rsidRDefault="00D755FB" w:rsidP="00D755FB">
      <w:pPr>
        <w:spacing w:after="0"/>
        <w:jc w:val="center"/>
        <w:rPr>
          <w:rFonts w:ascii="Arial" w:hAnsi="Arial" w:cs="Arial"/>
          <w:b/>
          <w:sz w:val="24"/>
          <w:szCs w:val="24"/>
        </w:rPr>
      </w:pPr>
    </w:p>
    <w:p w:rsidR="00D755FB" w:rsidRPr="00761617" w:rsidRDefault="00D755FB" w:rsidP="00D755FB">
      <w:pPr>
        <w:spacing w:after="0"/>
        <w:jc w:val="center"/>
        <w:rPr>
          <w:rFonts w:ascii="Arial" w:hAnsi="Arial" w:cs="Arial"/>
          <w:b/>
          <w:sz w:val="24"/>
          <w:szCs w:val="24"/>
        </w:rPr>
      </w:pPr>
      <w:r w:rsidRPr="00761617">
        <w:rPr>
          <w:rFonts w:ascii="Arial" w:hAnsi="Arial" w:cs="Arial"/>
          <w:b/>
          <w:sz w:val="24"/>
          <w:szCs w:val="24"/>
        </w:rPr>
        <w:t>Глава 1. Общие положения</w:t>
      </w:r>
    </w:p>
    <w:p w:rsidR="00D755FB" w:rsidRPr="00761617" w:rsidRDefault="00D755FB" w:rsidP="00D755FB">
      <w:pPr>
        <w:spacing w:after="0"/>
        <w:jc w:val="center"/>
        <w:rPr>
          <w:rFonts w:ascii="Arial" w:hAnsi="Arial" w:cs="Arial"/>
          <w:b/>
          <w:sz w:val="24"/>
          <w:szCs w:val="24"/>
        </w:rPr>
      </w:pPr>
    </w:p>
    <w:p w:rsidR="00D755FB" w:rsidRPr="00761617" w:rsidRDefault="00D755FB" w:rsidP="00D755FB">
      <w:pPr>
        <w:pStyle w:val="a4"/>
        <w:numPr>
          <w:ilvl w:val="0"/>
          <w:numId w:val="2"/>
        </w:numPr>
        <w:spacing w:after="0"/>
        <w:jc w:val="both"/>
        <w:rPr>
          <w:rFonts w:ascii="Arial" w:hAnsi="Arial" w:cs="Arial"/>
          <w:sz w:val="24"/>
          <w:szCs w:val="24"/>
        </w:rPr>
      </w:pPr>
      <w:r w:rsidRPr="00761617">
        <w:rPr>
          <w:rFonts w:ascii="Arial" w:hAnsi="Arial" w:cs="Arial"/>
          <w:sz w:val="24"/>
          <w:szCs w:val="24"/>
        </w:rPr>
        <w:t>Настоящее Положение конкретизирует 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Рудовского муниципального образования к муниципальным правовым актам Рудовского муниципального образования (далее – муниципальные правовые акты), к порядку подготовки их проектов, а также к порядку учета, регистрации и мониторинга муниципальных правовых актов.</w:t>
      </w:r>
    </w:p>
    <w:p w:rsidR="00D755FB" w:rsidRPr="00761617" w:rsidRDefault="00D755FB" w:rsidP="00D755FB">
      <w:pPr>
        <w:spacing w:after="0"/>
        <w:jc w:val="both"/>
        <w:rPr>
          <w:rFonts w:ascii="Arial" w:hAnsi="Arial" w:cs="Arial"/>
          <w:sz w:val="24"/>
          <w:szCs w:val="24"/>
        </w:rPr>
      </w:pPr>
    </w:p>
    <w:p w:rsidR="00D755FB" w:rsidRPr="00761617" w:rsidRDefault="00D755FB" w:rsidP="00D755FB">
      <w:pPr>
        <w:spacing w:after="0"/>
        <w:jc w:val="both"/>
        <w:rPr>
          <w:rFonts w:ascii="Arial" w:hAnsi="Arial" w:cs="Arial"/>
          <w:sz w:val="24"/>
          <w:szCs w:val="24"/>
        </w:rPr>
      </w:pPr>
    </w:p>
    <w:p w:rsidR="00D755FB" w:rsidRPr="00761617" w:rsidRDefault="00D755FB" w:rsidP="00D755FB">
      <w:pPr>
        <w:spacing w:after="0"/>
        <w:jc w:val="center"/>
        <w:rPr>
          <w:rFonts w:ascii="Arial" w:hAnsi="Arial" w:cs="Arial"/>
          <w:b/>
          <w:sz w:val="24"/>
          <w:szCs w:val="24"/>
        </w:rPr>
      </w:pPr>
      <w:r w:rsidRPr="00761617">
        <w:rPr>
          <w:rFonts w:ascii="Arial" w:hAnsi="Arial" w:cs="Arial"/>
          <w:b/>
          <w:sz w:val="24"/>
          <w:szCs w:val="24"/>
        </w:rPr>
        <w:t>Глава 2. Система муниципальных правовых актов</w:t>
      </w:r>
    </w:p>
    <w:p w:rsidR="00D755FB" w:rsidRPr="00761617" w:rsidRDefault="00D755FB" w:rsidP="00D755FB">
      <w:pPr>
        <w:spacing w:after="0"/>
        <w:jc w:val="center"/>
        <w:rPr>
          <w:rFonts w:ascii="Arial" w:hAnsi="Arial" w:cs="Arial"/>
          <w:sz w:val="24"/>
          <w:szCs w:val="24"/>
        </w:rPr>
      </w:pPr>
    </w:p>
    <w:p w:rsidR="00D755FB" w:rsidRPr="00761617" w:rsidRDefault="0036457C" w:rsidP="00D755FB">
      <w:pPr>
        <w:pStyle w:val="a4"/>
        <w:numPr>
          <w:ilvl w:val="0"/>
          <w:numId w:val="2"/>
        </w:numPr>
        <w:spacing w:after="0"/>
        <w:rPr>
          <w:rFonts w:ascii="Arial" w:hAnsi="Arial" w:cs="Arial"/>
          <w:sz w:val="24"/>
          <w:szCs w:val="24"/>
        </w:rPr>
      </w:pPr>
      <w:r w:rsidRPr="00761617">
        <w:rPr>
          <w:rFonts w:ascii="Arial" w:hAnsi="Arial" w:cs="Arial"/>
          <w:sz w:val="24"/>
          <w:szCs w:val="24"/>
        </w:rPr>
        <w:t xml:space="preserve">В систему муниципальных правовых актов Рудовского муниципального образования (далее – муниципальное образование) входят: </w:t>
      </w:r>
    </w:p>
    <w:p w:rsidR="0036457C" w:rsidRPr="00761617" w:rsidRDefault="0036457C" w:rsidP="0036457C">
      <w:pPr>
        <w:pStyle w:val="a4"/>
        <w:numPr>
          <w:ilvl w:val="0"/>
          <w:numId w:val="3"/>
        </w:numPr>
        <w:spacing w:after="0"/>
        <w:rPr>
          <w:rFonts w:ascii="Arial" w:hAnsi="Arial" w:cs="Arial"/>
          <w:sz w:val="24"/>
          <w:szCs w:val="24"/>
        </w:rPr>
      </w:pPr>
      <w:r w:rsidRPr="00761617">
        <w:rPr>
          <w:rFonts w:ascii="Arial" w:hAnsi="Arial" w:cs="Arial"/>
          <w:sz w:val="24"/>
          <w:szCs w:val="24"/>
        </w:rPr>
        <w:t xml:space="preserve">устав муниципального образования (далее - Устав); </w:t>
      </w:r>
    </w:p>
    <w:p w:rsidR="0036457C" w:rsidRPr="00761617" w:rsidRDefault="0036457C" w:rsidP="0036457C">
      <w:pPr>
        <w:pStyle w:val="a4"/>
        <w:numPr>
          <w:ilvl w:val="0"/>
          <w:numId w:val="3"/>
        </w:numPr>
        <w:spacing w:after="0"/>
        <w:rPr>
          <w:rFonts w:ascii="Arial" w:hAnsi="Arial" w:cs="Arial"/>
          <w:sz w:val="24"/>
          <w:szCs w:val="24"/>
        </w:rPr>
      </w:pPr>
      <w:r w:rsidRPr="00761617">
        <w:rPr>
          <w:rFonts w:ascii="Arial" w:hAnsi="Arial" w:cs="Arial"/>
          <w:sz w:val="24"/>
          <w:szCs w:val="24"/>
        </w:rPr>
        <w:t xml:space="preserve">муниципальные правовые акты о внесении изменений и дополнений в Устав; </w:t>
      </w:r>
    </w:p>
    <w:p w:rsidR="0036457C" w:rsidRPr="00761617" w:rsidRDefault="0036457C" w:rsidP="0036457C">
      <w:pPr>
        <w:pStyle w:val="a4"/>
        <w:numPr>
          <w:ilvl w:val="0"/>
          <w:numId w:val="3"/>
        </w:numPr>
        <w:spacing w:after="0"/>
        <w:rPr>
          <w:rFonts w:ascii="Arial" w:hAnsi="Arial" w:cs="Arial"/>
          <w:sz w:val="24"/>
          <w:szCs w:val="24"/>
        </w:rPr>
      </w:pPr>
      <w:r w:rsidRPr="00761617">
        <w:rPr>
          <w:rFonts w:ascii="Arial" w:hAnsi="Arial" w:cs="Arial"/>
          <w:sz w:val="24"/>
          <w:szCs w:val="24"/>
        </w:rPr>
        <w:t xml:space="preserve">муниципальные правовые акты, принятые на местном референдуме (сходе граждан); </w:t>
      </w:r>
    </w:p>
    <w:p w:rsidR="0036457C" w:rsidRPr="00761617" w:rsidRDefault="0036457C" w:rsidP="0036457C">
      <w:pPr>
        <w:pStyle w:val="a4"/>
        <w:numPr>
          <w:ilvl w:val="0"/>
          <w:numId w:val="3"/>
        </w:numPr>
        <w:spacing w:after="0"/>
        <w:rPr>
          <w:rFonts w:ascii="Arial" w:hAnsi="Arial" w:cs="Arial"/>
          <w:sz w:val="24"/>
          <w:szCs w:val="24"/>
        </w:rPr>
      </w:pPr>
      <w:r w:rsidRPr="00761617">
        <w:rPr>
          <w:rFonts w:ascii="Arial" w:hAnsi="Arial" w:cs="Arial"/>
          <w:sz w:val="24"/>
          <w:szCs w:val="24"/>
        </w:rPr>
        <w:t xml:space="preserve">решения Думы Рудовского муниципального образования (далее - Дума); </w:t>
      </w:r>
    </w:p>
    <w:p w:rsidR="0036457C" w:rsidRPr="00761617" w:rsidRDefault="0036457C" w:rsidP="0036457C">
      <w:pPr>
        <w:pStyle w:val="a4"/>
        <w:numPr>
          <w:ilvl w:val="0"/>
          <w:numId w:val="3"/>
        </w:numPr>
        <w:spacing w:after="0"/>
        <w:rPr>
          <w:rFonts w:ascii="Arial" w:hAnsi="Arial" w:cs="Arial"/>
          <w:sz w:val="24"/>
          <w:szCs w:val="24"/>
        </w:rPr>
      </w:pPr>
      <w:r w:rsidRPr="00761617">
        <w:rPr>
          <w:rFonts w:ascii="Arial" w:hAnsi="Arial" w:cs="Arial"/>
          <w:sz w:val="24"/>
          <w:szCs w:val="24"/>
        </w:rPr>
        <w:t>постановления и распоряжения председателя Думы;</w:t>
      </w:r>
    </w:p>
    <w:p w:rsidR="0036457C" w:rsidRPr="00761617" w:rsidRDefault="0036457C" w:rsidP="0036457C">
      <w:pPr>
        <w:pStyle w:val="a4"/>
        <w:numPr>
          <w:ilvl w:val="0"/>
          <w:numId w:val="3"/>
        </w:numPr>
        <w:spacing w:after="0"/>
        <w:rPr>
          <w:rFonts w:ascii="Arial" w:hAnsi="Arial" w:cs="Arial"/>
          <w:sz w:val="24"/>
          <w:szCs w:val="24"/>
        </w:rPr>
      </w:pPr>
      <w:r w:rsidRPr="00761617">
        <w:rPr>
          <w:rFonts w:ascii="Arial" w:hAnsi="Arial" w:cs="Arial"/>
          <w:sz w:val="24"/>
          <w:szCs w:val="24"/>
        </w:rPr>
        <w:t xml:space="preserve">постановления и распоряжения главы муниципального образования (далее - Глава); </w:t>
      </w:r>
    </w:p>
    <w:p w:rsidR="0036457C" w:rsidRPr="00761617" w:rsidRDefault="0036457C" w:rsidP="0036457C">
      <w:pPr>
        <w:pStyle w:val="a4"/>
        <w:numPr>
          <w:ilvl w:val="0"/>
          <w:numId w:val="3"/>
        </w:numPr>
        <w:spacing w:after="0"/>
        <w:rPr>
          <w:rFonts w:ascii="Arial" w:hAnsi="Arial" w:cs="Arial"/>
          <w:sz w:val="24"/>
          <w:szCs w:val="24"/>
        </w:rPr>
      </w:pPr>
      <w:r w:rsidRPr="00761617">
        <w:rPr>
          <w:rFonts w:ascii="Arial" w:hAnsi="Arial" w:cs="Arial"/>
          <w:sz w:val="24"/>
          <w:szCs w:val="24"/>
        </w:rPr>
        <w:t>постановления и распоряжения местной администрации (далее - Администрация);</w:t>
      </w:r>
    </w:p>
    <w:p w:rsidR="0048162B" w:rsidRPr="00761617" w:rsidRDefault="0048162B" w:rsidP="0036457C">
      <w:pPr>
        <w:pStyle w:val="a4"/>
        <w:numPr>
          <w:ilvl w:val="0"/>
          <w:numId w:val="3"/>
        </w:numPr>
        <w:spacing w:after="0"/>
        <w:rPr>
          <w:rFonts w:ascii="Arial" w:hAnsi="Arial" w:cs="Arial"/>
          <w:sz w:val="24"/>
          <w:szCs w:val="24"/>
        </w:rPr>
      </w:pPr>
      <w:r w:rsidRPr="00761617">
        <w:rPr>
          <w:rFonts w:ascii="Arial" w:hAnsi="Arial" w:cs="Arial"/>
          <w:sz w:val="24"/>
          <w:szCs w:val="24"/>
        </w:rPr>
        <w:t>приказы и распоряжения должностных лиц Администрации;</w:t>
      </w:r>
    </w:p>
    <w:p w:rsidR="0048162B" w:rsidRPr="00761617" w:rsidRDefault="0048162B" w:rsidP="0036457C">
      <w:pPr>
        <w:pStyle w:val="a4"/>
        <w:numPr>
          <w:ilvl w:val="0"/>
          <w:numId w:val="3"/>
        </w:numPr>
        <w:spacing w:after="0"/>
        <w:rPr>
          <w:rFonts w:ascii="Arial" w:hAnsi="Arial" w:cs="Arial"/>
          <w:sz w:val="24"/>
          <w:szCs w:val="24"/>
        </w:rPr>
      </w:pPr>
      <w:r w:rsidRPr="00761617">
        <w:rPr>
          <w:rFonts w:ascii="Arial" w:hAnsi="Arial" w:cs="Arial"/>
          <w:sz w:val="24"/>
          <w:szCs w:val="24"/>
        </w:rPr>
        <w:t>приказы и распоряжения иных должностных лиц местного самоуправления, предусмотренных Уставом.</w:t>
      </w:r>
    </w:p>
    <w:p w:rsidR="0048162B" w:rsidRPr="00761617" w:rsidRDefault="0048162B" w:rsidP="0048162B">
      <w:pPr>
        <w:pStyle w:val="a4"/>
        <w:numPr>
          <w:ilvl w:val="0"/>
          <w:numId w:val="2"/>
        </w:numPr>
        <w:spacing w:after="0"/>
        <w:rPr>
          <w:rFonts w:ascii="Arial" w:hAnsi="Arial" w:cs="Arial"/>
          <w:sz w:val="24"/>
          <w:szCs w:val="24"/>
        </w:rPr>
      </w:pPr>
      <w:r w:rsidRPr="00761617">
        <w:rPr>
          <w:rFonts w:ascii="Arial" w:hAnsi="Arial" w:cs="Arial"/>
          <w:sz w:val="24"/>
          <w:szCs w:val="24"/>
        </w:rPr>
        <w:t>Система муниципальных правовых актов основывается на принципах единства и целостности, внутренней дифференцированности и непротиворечивости, иерархического построения в зависимости от их юридической силы.</w:t>
      </w:r>
    </w:p>
    <w:p w:rsidR="0048162B" w:rsidRPr="00761617" w:rsidRDefault="0048162B" w:rsidP="0048162B">
      <w:pPr>
        <w:pStyle w:val="a4"/>
        <w:numPr>
          <w:ilvl w:val="0"/>
          <w:numId w:val="2"/>
        </w:numPr>
        <w:spacing w:after="0"/>
        <w:rPr>
          <w:rFonts w:ascii="Arial" w:hAnsi="Arial" w:cs="Arial"/>
          <w:sz w:val="24"/>
          <w:szCs w:val="24"/>
        </w:rPr>
      </w:pPr>
      <w:r w:rsidRPr="00761617">
        <w:rPr>
          <w:rFonts w:ascii="Arial" w:hAnsi="Arial" w:cs="Arial"/>
          <w:sz w:val="24"/>
          <w:szCs w:val="24"/>
        </w:rPr>
        <w:lastRenderedPageBreak/>
        <w:t>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w:t>
      </w:r>
      <w:r w:rsidR="00BA033A" w:rsidRPr="00761617">
        <w:rPr>
          <w:rFonts w:ascii="Arial" w:hAnsi="Arial" w:cs="Arial"/>
          <w:sz w:val="24"/>
          <w:szCs w:val="24"/>
        </w:rPr>
        <w:t>изданные</w:t>
      </w:r>
      <w:r w:rsidRPr="00761617">
        <w:rPr>
          <w:rFonts w:ascii="Arial" w:hAnsi="Arial" w:cs="Arial"/>
          <w:sz w:val="24"/>
          <w:szCs w:val="24"/>
        </w:rPr>
        <w:t>)</w:t>
      </w:r>
      <w:r w:rsidR="00BA033A" w:rsidRPr="00761617">
        <w:rPr>
          <w:rFonts w:ascii="Arial" w:hAnsi="Arial" w:cs="Arial"/>
          <w:sz w:val="24"/>
          <w:szCs w:val="24"/>
        </w:rPr>
        <w:t xml:space="preserve"> муниципальные правовые акты вступают в силу и действуют до их действия, если иное не предусмотрено федеральными законами, иными федеральными нормативными правовыми актами, Уставом, муниципальными правовыми актами о внесении изменений и дополнений в Устав, настоящим Положением.</w:t>
      </w:r>
    </w:p>
    <w:p w:rsidR="00BA033A" w:rsidRPr="00761617" w:rsidRDefault="00BA033A" w:rsidP="0048162B">
      <w:pPr>
        <w:pStyle w:val="a4"/>
        <w:numPr>
          <w:ilvl w:val="0"/>
          <w:numId w:val="2"/>
        </w:numPr>
        <w:spacing w:after="0"/>
        <w:rPr>
          <w:rFonts w:ascii="Arial" w:hAnsi="Arial" w:cs="Arial"/>
          <w:sz w:val="24"/>
          <w:szCs w:val="24"/>
        </w:rPr>
      </w:pPr>
      <w:r w:rsidRPr="00761617">
        <w:rPr>
          <w:rFonts w:ascii="Arial" w:hAnsi="Arial" w:cs="Arial"/>
          <w:sz w:val="24"/>
          <w:szCs w:val="24"/>
        </w:rPr>
        <w:t xml:space="preserve">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w:t>
      </w:r>
      <w:r w:rsidR="00DC4544" w:rsidRPr="00761617">
        <w:rPr>
          <w:rFonts w:ascii="Arial" w:hAnsi="Arial" w:cs="Arial"/>
          <w:sz w:val="24"/>
          <w:szCs w:val="24"/>
        </w:rPr>
        <w:t>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w:t>
      </w:r>
      <w:r w:rsidR="00EA0AB5" w:rsidRPr="00761617">
        <w:rPr>
          <w:rFonts w:ascii="Arial" w:hAnsi="Arial" w:cs="Arial"/>
          <w:sz w:val="24"/>
          <w:szCs w:val="24"/>
        </w:rPr>
        <w:t>, муниципальными правовыми актами о внесении изменений и дополнений в Устав. настоящим Положением.</w:t>
      </w:r>
    </w:p>
    <w:p w:rsidR="00EA0AB5" w:rsidRPr="00761617" w:rsidRDefault="00EA0AB5" w:rsidP="0048162B">
      <w:pPr>
        <w:pStyle w:val="a4"/>
        <w:numPr>
          <w:ilvl w:val="0"/>
          <w:numId w:val="2"/>
        </w:numPr>
        <w:spacing w:after="0"/>
        <w:rPr>
          <w:rFonts w:ascii="Arial" w:hAnsi="Arial" w:cs="Arial"/>
          <w:sz w:val="24"/>
          <w:szCs w:val="24"/>
        </w:rPr>
      </w:pPr>
      <w:r w:rsidRPr="00761617">
        <w:rPr>
          <w:rFonts w:ascii="Arial" w:hAnsi="Arial" w:cs="Arial"/>
          <w:sz w:val="24"/>
          <w:szCs w:val="24"/>
        </w:rPr>
        <w:t xml:space="preserve">Муниципальные правовые акты имеют нормативный характер (нормативные муниципальные правовые акты) </w:t>
      </w:r>
      <w:r w:rsidR="00C91B5F" w:rsidRPr="00761617">
        <w:rPr>
          <w:rFonts w:ascii="Arial" w:hAnsi="Arial" w:cs="Arial"/>
          <w:sz w:val="24"/>
          <w:szCs w:val="24"/>
        </w:rPr>
        <w:t>или являются актами индивидуального правового регулирования (ненормативные муниципальные правовые акты).</w:t>
      </w:r>
    </w:p>
    <w:p w:rsidR="00C91B5F" w:rsidRPr="00761617" w:rsidRDefault="00C91B5F" w:rsidP="00C91B5F">
      <w:pPr>
        <w:pStyle w:val="a4"/>
        <w:spacing w:after="0"/>
        <w:rPr>
          <w:rFonts w:ascii="Arial" w:hAnsi="Arial" w:cs="Arial"/>
          <w:sz w:val="24"/>
          <w:szCs w:val="24"/>
        </w:rPr>
      </w:pPr>
    </w:p>
    <w:p w:rsidR="00C91B5F" w:rsidRPr="00761617" w:rsidRDefault="00C91B5F" w:rsidP="00C91B5F">
      <w:pPr>
        <w:pStyle w:val="a4"/>
        <w:spacing w:after="0"/>
        <w:rPr>
          <w:rFonts w:ascii="Arial" w:hAnsi="Arial" w:cs="Arial"/>
          <w:sz w:val="24"/>
          <w:szCs w:val="24"/>
        </w:rPr>
      </w:pPr>
      <w:r w:rsidRPr="00761617">
        <w:rPr>
          <w:rFonts w:ascii="Arial" w:hAnsi="Arial" w:cs="Arial"/>
          <w:sz w:val="24"/>
          <w:szCs w:val="24"/>
        </w:rPr>
        <w:t xml:space="preserve">Нормативным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w:t>
      </w:r>
      <w:r w:rsidR="005917EC" w:rsidRPr="00761617">
        <w:rPr>
          <w:rFonts w:ascii="Arial" w:hAnsi="Arial" w:cs="Arial"/>
          <w:sz w:val="24"/>
          <w:szCs w:val="24"/>
        </w:rPr>
        <w:t>содержащий правовые нормы, обязательные для неопределенного круга лиц и рассчитанные на неоднократное применение.</w:t>
      </w:r>
    </w:p>
    <w:p w:rsidR="005917EC" w:rsidRPr="00761617" w:rsidRDefault="005917EC" w:rsidP="00C91B5F">
      <w:pPr>
        <w:pStyle w:val="a4"/>
        <w:spacing w:after="0"/>
        <w:rPr>
          <w:rFonts w:ascii="Arial" w:hAnsi="Arial" w:cs="Arial"/>
          <w:sz w:val="24"/>
          <w:szCs w:val="24"/>
        </w:rPr>
      </w:pPr>
    </w:p>
    <w:p w:rsidR="005917EC" w:rsidRPr="00761617" w:rsidRDefault="005917EC" w:rsidP="00C91B5F">
      <w:pPr>
        <w:pStyle w:val="a4"/>
        <w:spacing w:after="0"/>
        <w:rPr>
          <w:rFonts w:ascii="Arial" w:hAnsi="Arial" w:cs="Arial"/>
          <w:sz w:val="24"/>
          <w:szCs w:val="24"/>
        </w:rPr>
      </w:pPr>
      <w:r w:rsidRPr="00761617">
        <w:rPr>
          <w:rFonts w:ascii="Arial" w:hAnsi="Arial" w:cs="Arial"/>
          <w:sz w:val="24"/>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w:t>
      </w:r>
      <w:r w:rsidR="006D7A1B" w:rsidRPr="00761617">
        <w:rPr>
          <w:rFonts w:ascii="Arial" w:hAnsi="Arial" w:cs="Arial"/>
          <w:sz w:val="24"/>
          <w:szCs w:val="24"/>
        </w:rPr>
        <w:t xml:space="preserve">ющий, изменяющий или отменяющий права и обязанности </w:t>
      </w:r>
      <w:r w:rsidR="00964113" w:rsidRPr="00761617">
        <w:rPr>
          <w:rFonts w:ascii="Arial" w:hAnsi="Arial" w:cs="Arial"/>
          <w:sz w:val="24"/>
          <w:szCs w:val="24"/>
        </w:rPr>
        <w:t>конкретных лиц.</w:t>
      </w:r>
    </w:p>
    <w:p w:rsidR="00964113" w:rsidRPr="00761617" w:rsidRDefault="00964113" w:rsidP="00964113">
      <w:pPr>
        <w:pStyle w:val="a4"/>
        <w:numPr>
          <w:ilvl w:val="0"/>
          <w:numId w:val="2"/>
        </w:numPr>
        <w:spacing w:after="0"/>
        <w:rPr>
          <w:rFonts w:ascii="Arial" w:hAnsi="Arial" w:cs="Arial"/>
          <w:sz w:val="24"/>
          <w:szCs w:val="24"/>
        </w:rPr>
      </w:pPr>
      <w:r w:rsidRPr="00761617">
        <w:rPr>
          <w:rFonts w:ascii="Arial" w:hAnsi="Arial" w:cs="Arial"/>
          <w:sz w:val="24"/>
          <w:szCs w:val="24"/>
        </w:rPr>
        <w:t>Муниципальные правовые акты принимаются органами местного самоуправления, должностными лицами местного самоуправления 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правовыми актами, законами Иркутской области, Уставом, иными имущественными правовыми актами.</w:t>
      </w:r>
    </w:p>
    <w:p w:rsidR="00964113" w:rsidRPr="00761617" w:rsidRDefault="00964113" w:rsidP="00964113">
      <w:pPr>
        <w:spacing w:after="0"/>
        <w:rPr>
          <w:rFonts w:ascii="Arial" w:hAnsi="Arial" w:cs="Arial"/>
          <w:sz w:val="24"/>
          <w:szCs w:val="24"/>
        </w:rPr>
      </w:pPr>
    </w:p>
    <w:p w:rsidR="00964113" w:rsidRPr="00761617" w:rsidRDefault="00964113" w:rsidP="00964113">
      <w:pPr>
        <w:spacing w:after="0"/>
        <w:ind w:left="720"/>
        <w:rPr>
          <w:rFonts w:ascii="Arial" w:hAnsi="Arial" w:cs="Arial"/>
          <w:sz w:val="24"/>
          <w:szCs w:val="24"/>
        </w:rPr>
      </w:pPr>
      <w:r w:rsidRPr="00761617">
        <w:rPr>
          <w:rFonts w:ascii="Arial" w:hAnsi="Arial" w:cs="Arial"/>
          <w:sz w:val="24"/>
          <w:szCs w:val="24"/>
        </w:rPr>
        <w:t>По вопросам осуществления отдельных государственных полномочий, переданных органам местного самоуправления федеральны</w:t>
      </w:r>
      <w:r w:rsidR="00B87F79" w:rsidRPr="00761617">
        <w:rPr>
          <w:rFonts w:ascii="Arial" w:hAnsi="Arial" w:cs="Arial"/>
          <w:sz w:val="24"/>
          <w:szCs w:val="24"/>
        </w:rPr>
        <w:t>ми законами и законами</w:t>
      </w:r>
      <w:r w:rsidRPr="00761617">
        <w:rPr>
          <w:rFonts w:ascii="Arial" w:hAnsi="Arial" w:cs="Arial"/>
          <w:sz w:val="24"/>
          <w:szCs w:val="24"/>
        </w:rPr>
        <w:t xml:space="preserve"> Иркутской области, могут приниматься </w:t>
      </w:r>
      <w:r w:rsidR="00B87F79" w:rsidRPr="00761617">
        <w:rPr>
          <w:rFonts w:ascii="Arial" w:hAnsi="Arial" w:cs="Arial"/>
          <w:sz w:val="24"/>
          <w:szCs w:val="24"/>
        </w:rPr>
        <w:t>муниципальные правовые акты на основании и во исполнение положений,</w:t>
      </w:r>
      <w:r w:rsidR="000F303C" w:rsidRPr="00761617">
        <w:rPr>
          <w:rFonts w:ascii="Arial" w:hAnsi="Arial" w:cs="Arial"/>
          <w:sz w:val="24"/>
          <w:szCs w:val="24"/>
        </w:rPr>
        <w:t xml:space="preserve"> </w:t>
      </w:r>
      <w:r w:rsidR="00B87F79" w:rsidRPr="00761617">
        <w:rPr>
          <w:rFonts w:ascii="Arial" w:hAnsi="Arial" w:cs="Arial"/>
          <w:sz w:val="24"/>
          <w:szCs w:val="24"/>
        </w:rPr>
        <w:t>установленных</w:t>
      </w:r>
      <w:r w:rsidR="000F303C" w:rsidRPr="00761617">
        <w:rPr>
          <w:rFonts w:ascii="Arial" w:hAnsi="Arial" w:cs="Arial"/>
          <w:sz w:val="24"/>
          <w:szCs w:val="24"/>
        </w:rPr>
        <w:t xml:space="preserve"> </w:t>
      </w:r>
      <w:r w:rsidR="000F303C" w:rsidRPr="00761617">
        <w:rPr>
          <w:rFonts w:ascii="Arial" w:hAnsi="Arial" w:cs="Arial"/>
          <w:sz w:val="24"/>
          <w:szCs w:val="24"/>
        </w:rPr>
        <w:lastRenderedPageBreak/>
        <w:t xml:space="preserve">соответствующими федеральными законами и (или) законами Иркутской области. </w:t>
      </w:r>
    </w:p>
    <w:p w:rsidR="000F303C" w:rsidRPr="00761617" w:rsidRDefault="000F303C" w:rsidP="00964113">
      <w:pPr>
        <w:spacing w:after="0"/>
        <w:ind w:left="720"/>
        <w:rPr>
          <w:rFonts w:ascii="Arial" w:hAnsi="Arial" w:cs="Arial"/>
          <w:sz w:val="24"/>
          <w:szCs w:val="24"/>
        </w:rPr>
      </w:pPr>
      <w:r w:rsidRPr="00761617">
        <w:rPr>
          <w:rFonts w:ascii="Arial" w:hAnsi="Arial" w:cs="Arial"/>
          <w:sz w:val="24"/>
          <w:szCs w:val="24"/>
        </w:rPr>
        <w:t xml:space="preserve"> </w:t>
      </w:r>
    </w:p>
    <w:p w:rsidR="000F303C" w:rsidRPr="00761617" w:rsidRDefault="000F303C" w:rsidP="00964113">
      <w:pPr>
        <w:spacing w:after="0"/>
        <w:ind w:left="720"/>
        <w:rPr>
          <w:rFonts w:ascii="Arial" w:hAnsi="Arial" w:cs="Arial"/>
          <w:sz w:val="24"/>
          <w:szCs w:val="24"/>
        </w:rPr>
      </w:pPr>
      <w:r w:rsidRPr="00761617">
        <w:rPr>
          <w:rFonts w:ascii="Arial" w:hAnsi="Arial" w:cs="Arial"/>
          <w:sz w:val="24"/>
          <w:szCs w:val="24"/>
        </w:rPr>
        <w:t>Муниципальные правовые акты в преамбуле должны содержать указание на правовые акты, на основании или во исполнение которых они принимаются.</w:t>
      </w:r>
    </w:p>
    <w:p w:rsidR="000F303C" w:rsidRPr="00761617" w:rsidRDefault="000F303C" w:rsidP="000F303C">
      <w:pPr>
        <w:pStyle w:val="a4"/>
        <w:numPr>
          <w:ilvl w:val="0"/>
          <w:numId w:val="2"/>
        </w:numPr>
        <w:spacing w:after="0"/>
        <w:rPr>
          <w:rFonts w:ascii="Arial" w:hAnsi="Arial" w:cs="Arial"/>
          <w:sz w:val="24"/>
          <w:szCs w:val="24"/>
        </w:rPr>
      </w:pPr>
      <w:r w:rsidRPr="00761617">
        <w:rPr>
          <w:rFonts w:ascii="Arial" w:hAnsi="Arial" w:cs="Arial"/>
          <w:sz w:val="24"/>
          <w:szCs w:val="24"/>
        </w:rPr>
        <w:t>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 должностным лицом местного самоуправления с использованием их нового наименования</w:t>
      </w:r>
      <w:r w:rsidR="008B3DEA" w:rsidRPr="00761617">
        <w:rPr>
          <w:rFonts w:ascii="Arial" w:hAnsi="Arial" w:cs="Arial"/>
          <w:sz w:val="24"/>
          <w:szCs w:val="24"/>
        </w:rPr>
        <w:t>, если иное не предусмотрено федеральными законами, иными федеральными нормативными правовыми актами, Уставом, муниципальными правовыми актами о внесении изменений и дополнений в Устав.</w:t>
      </w:r>
    </w:p>
    <w:p w:rsidR="008B3DEA" w:rsidRPr="00761617" w:rsidRDefault="008B3DEA" w:rsidP="000F303C">
      <w:pPr>
        <w:pStyle w:val="a4"/>
        <w:numPr>
          <w:ilvl w:val="0"/>
          <w:numId w:val="2"/>
        </w:numPr>
        <w:spacing w:after="0"/>
        <w:rPr>
          <w:rFonts w:ascii="Arial" w:hAnsi="Arial" w:cs="Arial"/>
          <w:sz w:val="24"/>
          <w:szCs w:val="24"/>
        </w:rPr>
      </w:pPr>
      <w:r w:rsidRPr="00761617">
        <w:rPr>
          <w:rFonts w:ascii="Arial" w:hAnsi="Arial" w:cs="Arial"/>
          <w:sz w:val="24"/>
          <w:szCs w:val="24"/>
        </w:rPr>
        <w:t>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Иркутской области.</w:t>
      </w:r>
    </w:p>
    <w:p w:rsidR="008B3DEA" w:rsidRPr="00761617" w:rsidRDefault="008B3DEA" w:rsidP="008B3DEA">
      <w:pPr>
        <w:pStyle w:val="a4"/>
        <w:spacing w:after="0"/>
        <w:rPr>
          <w:rFonts w:ascii="Arial" w:hAnsi="Arial" w:cs="Arial"/>
          <w:sz w:val="24"/>
          <w:szCs w:val="24"/>
        </w:rPr>
      </w:pPr>
    </w:p>
    <w:p w:rsidR="002643FC" w:rsidRPr="00761617" w:rsidRDefault="002643FC" w:rsidP="008B3DEA">
      <w:pPr>
        <w:spacing w:after="0"/>
        <w:ind w:left="720"/>
        <w:jc w:val="center"/>
        <w:rPr>
          <w:rFonts w:ascii="Arial" w:hAnsi="Arial" w:cs="Arial"/>
          <w:sz w:val="24"/>
          <w:szCs w:val="24"/>
        </w:rPr>
      </w:pPr>
    </w:p>
    <w:p w:rsidR="002643FC" w:rsidRPr="00761617" w:rsidRDefault="002643FC" w:rsidP="008B3DEA">
      <w:pPr>
        <w:spacing w:after="0"/>
        <w:ind w:left="720"/>
        <w:jc w:val="center"/>
        <w:rPr>
          <w:rFonts w:ascii="Arial" w:hAnsi="Arial" w:cs="Arial"/>
          <w:sz w:val="24"/>
          <w:szCs w:val="24"/>
        </w:rPr>
      </w:pPr>
    </w:p>
    <w:p w:rsidR="002643FC" w:rsidRPr="00761617" w:rsidRDefault="002643FC" w:rsidP="008B3DEA">
      <w:pPr>
        <w:spacing w:after="0"/>
        <w:ind w:left="720"/>
        <w:jc w:val="center"/>
        <w:rPr>
          <w:rFonts w:ascii="Arial" w:hAnsi="Arial" w:cs="Arial"/>
          <w:sz w:val="24"/>
          <w:szCs w:val="24"/>
        </w:rPr>
      </w:pPr>
    </w:p>
    <w:p w:rsidR="002643FC" w:rsidRPr="00761617" w:rsidRDefault="002643FC" w:rsidP="008B3DEA">
      <w:pPr>
        <w:spacing w:after="0"/>
        <w:ind w:left="720"/>
        <w:jc w:val="center"/>
        <w:rPr>
          <w:rFonts w:ascii="Arial" w:hAnsi="Arial" w:cs="Arial"/>
          <w:sz w:val="24"/>
          <w:szCs w:val="24"/>
        </w:rPr>
      </w:pPr>
    </w:p>
    <w:p w:rsidR="00DD2B54" w:rsidRPr="00761617" w:rsidRDefault="008B3DEA" w:rsidP="008B3DEA">
      <w:pPr>
        <w:spacing w:after="0"/>
        <w:ind w:left="720"/>
        <w:jc w:val="center"/>
        <w:rPr>
          <w:rFonts w:ascii="Arial" w:hAnsi="Arial" w:cs="Arial"/>
          <w:b/>
          <w:sz w:val="24"/>
          <w:szCs w:val="24"/>
        </w:rPr>
      </w:pPr>
      <w:r w:rsidRPr="00761617">
        <w:rPr>
          <w:rFonts w:ascii="Arial" w:hAnsi="Arial" w:cs="Arial"/>
          <w:b/>
          <w:sz w:val="24"/>
          <w:szCs w:val="24"/>
        </w:rPr>
        <w:t xml:space="preserve">Глава 3. Особенности юридических свойств и порядка </w:t>
      </w:r>
    </w:p>
    <w:p w:rsidR="008B3DEA" w:rsidRPr="00761617" w:rsidRDefault="008B3DEA" w:rsidP="008B3DEA">
      <w:pPr>
        <w:spacing w:after="0"/>
        <w:ind w:left="720"/>
        <w:jc w:val="center"/>
        <w:rPr>
          <w:rFonts w:ascii="Arial" w:hAnsi="Arial" w:cs="Arial"/>
          <w:sz w:val="24"/>
          <w:szCs w:val="24"/>
        </w:rPr>
      </w:pPr>
      <w:r w:rsidRPr="00761617">
        <w:rPr>
          <w:rFonts w:ascii="Arial" w:hAnsi="Arial" w:cs="Arial"/>
          <w:b/>
          <w:sz w:val="24"/>
          <w:szCs w:val="24"/>
        </w:rPr>
        <w:t>принятия (издания) отдельных видов муниципальных правовых</w:t>
      </w:r>
      <w:r w:rsidRPr="00761617">
        <w:rPr>
          <w:rFonts w:ascii="Arial" w:hAnsi="Arial" w:cs="Arial"/>
          <w:sz w:val="24"/>
          <w:szCs w:val="24"/>
        </w:rPr>
        <w:t xml:space="preserve"> актов </w:t>
      </w:r>
    </w:p>
    <w:p w:rsidR="008B3DEA" w:rsidRPr="00761617" w:rsidRDefault="008B3DEA" w:rsidP="008B3DEA">
      <w:pPr>
        <w:spacing w:after="0"/>
        <w:ind w:left="720"/>
        <w:jc w:val="center"/>
        <w:rPr>
          <w:rFonts w:ascii="Arial" w:hAnsi="Arial" w:cs="Arial"/>
          <w:sz w:val="24"/>
          <w:szCs w:val="24"/>
        </w:rPr>
      </w:pPr>
    </w:p>
    <w:p w:rsidR="008B3DEA" w:rsidRPr="00761617" w:rsidRDefault="008B3DEA" w:rsidP="008B3DEA">
      <w:pPr>
        <w:pStyle w:val="a4"/>
        <w:numPr>
          <w:ilvl w:val="0"/>
          <w:numId w:val="2"/>
        </w:numPr>
        <w:spacing w:after="0"/>
        <w:rPr>
          <w:rFonts w:ascii="Arial" w:hAnsi="Arial" w:cs="Arial"/>
          <w:sz w:val="24"/>
          <w:szCs w:val="24"/>
        </w:rPr>
      </w:pPr>
      <w:r w:rsidRPr="00761617">
        <w:rPr>
          <w:rFonts w:ascii="Arial" w:hAnsi="Arial" w:cs="Arial"/>
          <w:sz w:val="24"/>
          <w:szCs w:val="24"/>
        </w:rPr>
        <w:t>Устав и оформленные в виде правовых актов</w:t>
      </w:r>
      <w:r w:rsidR="00122C5E" w:rsidRPr="00761617">
        <w:rPr>
          <w:rFonts w:ascii="Arial" w:hAnsi="Arial" w:cs="Arial"/>
          <w:sz w:val="24"/>
          <w:szCs w:val="24"/>
        </w:rPr>
        <w:t xml:space="preserve"> решения, принятые на местном референдуме (сходе граждан), являются актами высшей юридической силы в системе муниципальных правовых актов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и правовым актам, принятым на местном референдуме (сходе граждан).</w:t>
      </w:r>
    </w:p>
    <w:p w:rsidR="00122C5E" w:rsidRPr="00761617" w:rsidRDefault="00122C5E" w:rsidP="00122C5E">
      <w:pPr>
        <w:spacing w:after="0"/>
        <w:rPr>
          <w:rFonts w:ascii="Arial" w:hAnsi="Arial" w:cs="Arial"/>
          <w:sz w:val="24"/>
          <w:szCs w:val="24"/>
        </w:rPr>
      </w:pPr>
    </w:p>
    <w:p w:rsidR="00122C5E" w:rsidRPr="00761617" w:rsidRDefault="00122C5E" w:rsidP="00122C5E">
      <w:pPr>
        <w:pStyle w:val="a4"/>
        <w:spacing w:after="0"/>
        <w:rPr>
          <w:rFonts w:ascii="Arial" w:hAnsi="Arial" w:cs="Arial"/>
          <w:sz w:val="24"/>
          <w:szCs w:val="24"/>
        </w:rPr>
      </w:pPr>
      <w:r w:rsidRPr="00761617">
        <w:rPr>
          <w:rFonts w:ascii="Arial" w:hAnsi="Arial" w:cs="Arial"/>
          <w:sz w:val="24"/>
          <w:szCs w:val="24"/>
        </w:rPr>
        <w:t xml:space="preserve">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w:t>
      </w:r>
      <w:r w:rsidRPr="00761617">
        <w:rPr>
          <w:rFonts w:ascii="Arial" w:hAnsi="Arial" w:cs="Arial"/>
          <w:sz w:val="24"/>
          <w:szCs w:val="24"/>
        </w:rPr>
        <w:lastRenderedPageBreak/>
        <w:t>самоуправления, либо в такой муниципальный правовой акт должны быть внесены соответствующие изменения.</w:t>
      </w:r>
    </w:p>
    <w:p w:rsidR="00122C5E" w:rsidRPr="00761617" w:rsidRDefault="00122C5E" w:rsidP="00122C5E">
      <w:pPr>
        <w:pStyle w:val="a4"/>
        <w:rPr>
          <w:rFonts w:ascii="Arial" w:hAnsi="Arial" w:cs="Arial"/>
          <w:sz w:val="24"/>
          <w:szCs w:val="24"/>
        </w:rPr>
      </w:pPr>
    </w:p>
    <w:p w:rsidR="00122C5E" w:rsidRPr="00761617" w:rsidRDefault="00122C5E" w:rsidP="00122C5E">
      <w:pPr>
        <w:pStyle w:val="a4"/>
        <w:numPr>
          <w:ilvl w:val="0"/>
          <w:numId w:val="2"/>
        </w:numPr>
        <w:spacing w:after="0"/>
        <w:rPr>
          <w:rFonts w:ascii="Arial" w:hAnsi="Arial" w:cs="Arial"/>
          <w:sz w:val="24"/>
          <w:szCs w:val="24"/>
        </w:rPr>
      </w:pPr>
      <w:r w:rsidRPr="00761617">
        <w:rPr>
          <w:rFonts w:ascii="Arial" w:hAnsi="Arial" w:cs="Arial"/>
          <w:sz w:val="24"/>
          <w:szCs w:val="24"/>
        </w:rPr>
        <w:t>Дума по вопросам, отнесенным к ее компетенции федеральными законами, законами Иркутской области, Уставом, принимает решения, устанавлива</w:t>
      </w:r>
      <w:r w:rsidR="00A51B3D" w:rsidRPr="00761617">
        <w:rPr>
          <w:rFonts w:ascii="Arial" w:hAnsi="Arial" w:cs="Arial"/>
          <w:sz w:val="24"/>
          <w:szCs w:val="24"/>
        </w:rPr>
        <w:t>ющие правила, обязательные для исполнения на территории муниципального образования, решение об удалении Главы в отставку, а также решения по вопросам организации деятельности Думы и по иным вопросам, отнесенным к ее компетенции федеральными законами, законами Иркутской области, Уставом.</w:t>
      </w:r>
    </w:p>
    <w:p w:rsidR="00A51B3D" w:rsidRPr="00761617" w:rsidRDefault="00A51B3D" w:rsidP="00122C5E">
      <w:pPr>
        <w:pStyle w:val="a4"/>
        <w:numPr>
          <w:ilvl w:val="0"/>
          <w:numId w:val="2"/>
        </w:numPr>
        <w:spacing w:after="0"/>
        <w:rPr>
          <w:rFonts w:ascii="Arial" w:hAnsi="Arial" w:cs="Arial"/>
          <w:sz w:val="24"/>
          <w:szCs w:val="24"/>
        </w:rPr>
      </w:pPr>
      <w:r w:rsidRPr="00761617">
        <w:rPr>
          <w:rFonts w:ascii="Arial" w:hAnsi="Arial" w:cs="Arial"/>
          <w:sz w:val="24"/>
          <w:szCs w:val="24"/>
        </w:rPr>
        <w:t>Председатель Думы по вопросам организации деятельности Думы издает нормативные правовые акты в форме постановлений и ненормативные правовые акты в форме распоряжений. Постановления и распоряжения председателя Думы не могут противоречить решениям Думы.</w:t>
      </w:r>
    </w:p>
    <w:p w:rsidR="00A51B3D" w:rsidRPr="00761617" w:rsidRDefault="00A51B3D" w:rsidP="00122C5E">
      <w:pPr>
        <w:pStyle w:val="a4"/>
        <w:numPr>
          <w:ilvl w:val="0"/>
          <w:numId w:val="2"/>
        </w:numPr>
        <w:spacing w:after="0"/>
        <w:rPr>
          <w:rFonts w:ascii="Arial" w:hAnsi="Arial" w:cs="Arial"/>
          <w:sz w:val="24"/>
          <w:szCs w:val="24"/>
        </w:rPr>
      </w:pPr>
      <w:r w:rsidRPr="00761617">
        <w:rPr>
          <w:rFonts w:ascii="Arial" w:hAnsi="Arial" w:cs="Arial"/>
          <w:sz w:val="24"/>
          <w:szCs w:val="24"/>
        </w:rPr>
        <w:t>Глава по вопросам, отнесенным к его компетенции Уставом в соответствии с Федеральным законом, другими федеральными законами, издает нормативные правовые акты в форме распоряжений (далее в совокупности – правовые акты Главы).</w:t>
      </w:r>
    </w:p>
    <w:p w:rsidR="00A51B3D" w:rsidRPr="00761617" w:rsidRDefault="000E537D" w:rsidP="00122C5E">
      <w:pPr>
        <w:pStyle w:val="a4"/>
        <w:numPr>
          <w:ilvl w:val="0"/>
          <w:numId w:val="2"/>
        </w:numPr>
        <w:spacing w:after="0"/>
        <w:rPr>
          <w:rFonts w:ascii="Arial" w:hAnsi="Arial" w:cs="Arial"/>
          <w:sz w:val="24"/>
          <w:szCs w:val="24"/>
        </w:rPr>
      </w:pPr>
      <w:r w:rsidRPr="00761617">
        <w:rPr>
          <w:rFonts w:ascii="Arial" w:hAnsi="Arial" w:cs="Arial"/>
          <w:sz w:val="24"/>
          <w:szCs w:val="24"/>
        </w:rPr>
        <w:t>Приказы и распоряжения должностных лиц Администрации (далее в совокупности – правовые акты должностных лиц Администрации) не могут противоречить правовым актам Администрации.</w:t>
      </w:r>
    </w:p>
    <w:p w:rsidR="000E537D" w:rsidRPr="00761617" w:rsidRDefault="000E537D" w:rsidP="000E537D">
      <w:pPr>
        <w:pStyle w:val="a4"/>
        <w:spacing w:after="0"/>
        <w:rPr>
          <w:rFonts w:ascii="Arial" w:hAnsi="Arial" w:cs="Arial"/>
          <w:sz w:val="24"/>
          <w:szCs w:val="24"/>
        </w:rPr>
      </w:pPr>
    </w:p>
    <w:p w:rsidR="000E537D" w:rsidRPr="00761617" w:rsidRDefault="000E537D" w:rsidP="000E537D">
      <w:pPr>
        <w:pStyle w:val="a4"/>
        <w:spacing w:after="0"/>
        <w:rPr>
          <w:rFonts w:ascii="Arial" w:hAnsi="Arial" w:cs="Arial"/>
          <w:sz w:val="24"/>
          <w:szCs w:val="24"/>
        </w:rPr>
      </w:pPr>
      <w:r w:rsidRPr="00761617">
        <w:rPr>
          <w:rFonts w:ascii="Arial" w:hAnsi="Arial" w:cs="Arial"/>
          <w:sz w:val="24"/>
          <w:szCs w:val="24"/>
        </w:rPr>
        <w:t xml:space="preserve">Глава вправе, в том числе в случае противоречия правового акта должностного лица Администрации правовым актам Администрации, своим правовым актом отменить  (признать утратившим силу) любой правовой акт должностного лица Администрации или его отдельные положения, приостановить действие любого </w:t>
      </w:r>
      <w:r w:rsidR="003A2001" w:rsidRPr="00761617">
        <w:rPr>
          <w:rFonts w:ascii="Arial" w:hAnsi="Arial" w:cs="Arial"/>
          <w:sz w:val="24"/>
          <w:szCs w:val="24"/>
        </w:rPr>
        <w:t>правового акта должностного лица Администрации или его отдельных положений, либо внести в них изменения.</w:t>
      </w:r>
    </w:p>
    <w:p w:rsidR="003A2001" w:rsidRPr="00761617" w:rsidRDefault="003A2001" w:rsidP="000E537D">
      <w:pPr>
        <w:pStyle w:val="a4"/>
        <w:spacing w:after="0"/>
        <w:rPr>
          <w:rFonts w:ascii="Arial" w:hAnsi="Arial" w:cs="Arial"/>
          <w:sz w:val="24"/>
          <w:szCs w:val="24"/>
        </w:rPr>
      </w:pPr>
    </w:p>
    <w:p w:rsidR="003A2001" w:rsidRPr="00761617" w:rsidRDefault="003A2001" w:rsidP="003A2001">
      <w:pPr>
        <w:pStyle w:val="a4"/>
        <w:spacing w:after="0"/>
        <w:jc w:val="center"/>
        <w:rPr>
          <w:rFonts w:ascii="Arial" w:hAnsi="Arial" w:cs="Arial"/>
          <w:b/>
          <w:sz w:val="24"/>
          <w:szCs w:val="24"/>
        </w:rPr>
      </w:pPr>
      <w:r w:rsidRPr="00761617">
        <w:rPr>
          <w:rFonts w:ascii="Arial" w:hAnsi="Arial" w:cs="Arial"/>
          <w:b/>
          <w:sz w:val="24"/>
          <w:szCs w:val="24"/>
        </w:rPr>
        <w:t>Глава 4. Подготовка проектов муниципальных правовых актов.</w:t>
      </w:r>
    </w:p>
    <w:p w:rsidR="003A2001" w:rsidRPr="00761617" w:rsidRDefault="003A2001" w:rsidP="003A2001">
      <w:pPr>
        <w:pStyle w:val="a4"/>
        <w:spacing w:after="0"/>
        <w:jc w:val="center"/>
        <w:rPr>
          <w:rFonts w:ascii="Arial" w:hAnsi="Arial" w:cs="Arial"/>
          <w:b/>
          <w:sz w:val="24"/>
          <w:szCs w:val="24"/>
        </w:rPr>
      </w:pPr>
      <w:r w:rsidRPr="00761617">
        <w:rPr>
          <w:rFonts w:ascii="Arial" w:hAnsi="Arial" w:cs="Arial"/>
          <w:b/>
          <w:sz w:val="24"/>
          <w:szCs w:val="24"/>
        </w:rPr>
        <w:t>Реквизиты муниципальных правовых актов.</w:t>
      </w:r>
    </w:p>
    <w:p w:rsidR="003A2001" w:rsidRPr="00761617" w:rsidRDefault="003A2001" w:rsidP="003A2001">
      <w:pPr>
        <w:pStyle w:val="a4"/>
        <w:spacing w:after="0"/>
        <w:jc w:val="center"/>
        <w:rPr>
          <w:rFonts w:ascii="Arial" w:hAnsi="Arial" w:cs="Arial"/>
          <w:sz w:val="24"/>
          <w:szCs w:val="24"/>
        </w:rPr>
      </w:pPr>
    </w:p>
    <w:p w:rsidR="003A2001" w:rsidRPr="00761617" w:rsidRDefault="003A2001" w:rsidP="003A2001">
      <w:pPr>
        <w:pStyle w:val="a4"/>
        <w:numPr>
          <w:ilvl w:val="0"/>
          <w:numId w:val="2"/>
        </w:numPr>
        <w:spacing w:after="0"/>
        <w:rPr>
          <w:rFonts w:ascii="Arial" w:hAnsi="Arial" w:cs="Arial"/>
          <w:sz w:val="24"/>
          <w:szCs w:val="24"/>
        </w:rPr>
      </w:pPr>
      <w:r w:rsidRPr="00761617">
        <w:rPr>
          <w:rFonts w:ascii="Arial" w:hAnsi="Arial" w:cs="Arial"/>
          <w:sz w:val="24"/>
          <w:szCs w:val="24"/>
        </w:rPr>
        <w:t>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w:t>
      </w:r>
      <w:r w:rsidR="003E0957" w:rsidRPr="00761617">
        <w:rPr>
          <w:rFonts w:ascii="Arial" w:hAnsi="Arial" w:cs="Arial"/>
          <w:sz w:val="24"/>
          <w:szCs w:val="24"/>
        </w:rPr>
        <w:t>едеральными законами или Уставо</w:t>
      </w:r>
      <w:r w:rsidRPr="00761617">
        <w:rPr>
          <w:rFonts w:ascii="Arial" w:hAnsi="Arial" w:cs="Arial"/>
          <w:sz w:val="24"/>
          <w:szCs w:val="24"/>
        </w:rPr>
        <w:t>м не предусмотрено иное.</w:t>
      </w:r>
    </w:p>
    <w:p w:rsidR="003E0957" w:rsidRPr="00761617" w:rsidRDefault="003E0957" w:rsidP="003E0957">
      <w:pPr>
        <w:pStyle w:val="a4"/>
        <w:spacing w:after="0"/>
        <w:rPr>
          <w:rFonts w:ascii="Arial" w:hAnsi="Arial" w:cs="Arial"/>
          <w:sz w:val="24"/>
          <w:szCs w:val="24"/>
        </w:rPr>
      </w:pPr>
    </w:p>
    <w:p w:rsidR="003E0957" w:rsidRPr="00761617" w:rsidRDefault="003E0957" w:rsidP="003E0957">
      <w:pPr>
        <w:pStyle w:val="a4"/>
        <w:spacing w:after="0"/>
        <w:rPr>
          <w:rFonts w:ascii="Arial" w:hAnsi="Arial" w:cs="Arial"/>
          <w:sz w:val="24"/>
          <w:szCs w:val="24"/>
        </w:rPr>
      </w:pPr>
      <w:r w:rsidRPr="00761617">
        <w:rPr>
          <w:rFonts w:ascii="Arial" w:hAnsi="Arial" w:cs="Arial"/>
          <w:sz w:val="24"/>
          <w:szCs w:val="24"/>
        </w:rPr>
        <w:t xml:space="preserve">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w:t>
      </w:r>
      <w:r w:rsidRPr="00761617">
        <w:rPr>
          <w:rFonts w:ascii="Arial" w:hAnsi="Arial" w:cs="Arial"/>
          <w:sz w:val="24"/>
          <w:szCs w:val="24"/>
        </w:rPr>
        <w:lastRenderedPageBreak/>
        <w:t>органов местного самоуправления и должностных лиц местного самоуправления.</w:t>
      </w:r>
    </w:p>
    <w:p w:rsidR="003E0957" w:rsidRPr="00761617" w:rsidRDefault="003E0957" w:rsidP="003E0957">
      <w:pPr>
        <w:pStyle w:val="a4"/>
        <w:spacing w:after="0"/>
        <w:rPr>
          <w:rFonts w:ascii="Arial" w:hAnsi="Arial" w:cs="Arial"/>
          <w:sz w:val="24"/>
          <w:szCs w:val="24"/>
        </w:rPr>
      </w:pPr>
    </w:p>
    <w:p w:rsidR="003E0957" w:rsidRPr="00761617" w:rsidRDefault="003E0957" w:rsidP="003E0957">
      <w:pPr>
        <w:pStyle w:val="a4"/>
        <w:spacing w:after="0"/>
        <w:rPr>
          <w:rFonts w:ascii="Arial" w:hAnsi="Arial" w:cs="Arial"/>
          <w:sz w:val="24"/>
          <w:szCs w:val="24"/>
        </w:rPr>
      </w:pPr>
      <w:r w:rsidRPr="00761617">
        <w:rPr>
          <w:rFonts w:ascii="Arial" w:hAnsi="Arial" w:cs="Arial"/>
          <w:sz w:val="24"/>
          <w:szCs w:val="24"/>
        </w:rPr>
        <w:t xml:space="preserve">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абзацам первым, вторым настоящего пункта, в порядке, предусмотренном Федеральным законом </w:t>
      </w:r>
      <w:r w:rsidR="006E034E" w:rsidRPr="00761617">
        <w:rPr>
          <w:rFonts w:ascii="Arial" w:hAnsi="Arial" w:cs="Arial"/>
          <w:sz w:val="24"/>
          <w:szCs w:val="24"/>
        </w:rPr>
        <w:t>от 2 мая 2006 года № 59-ФЗ «О порядке рассмотрения обращений граждан Российской Федерации» и  иными федеральными нормативными правовыми актами, Уставом , иными муниципальными правовыми актами.</w:t>
      </w:r>
    </w:p>
    <w:p w:rsidR="006E034E" w:rsidRPr="00761617" w:rsidRDefault="006E034E" w:rsidP="006E034E">
      <w:pPr>
        <w:pStyle w:val="a4"/>
        <w:numPr>
          <w:ilvl w:val="0"/>
          <w:numId w:val="2"/>
        </w:numPr>
        <w:spacing w:after="0"/>
        <w:rPr>
          <w:rFonts w:ascii="Arial" w:hAnsi="Arial" w:cs="Arial"/>
          <w:sz w:val="24"/>
          <w:szCs w:val="24"/>
        </w:rPr>
      </w:pPr>
      <w:r w:rsidRPr="00761617">
        <w:rPr>
          <w:rFonts w:ascii="Arial" w:hAnsi="Arial" w:cs="Arial"/>
          <w:sz w:val="24"/>
          <w:szCs w:val="24"/>
        </w:rPr>
        <w:t>Порядок рассмотрения проектов муниципальных правовых актов в органах местного самоуправления, должностными лицами местного самоуправления (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6E034E" w:rsidRPr="00761617" w:rsidRDefault="006E034E" w:rsidP="006E034E">
      <w:pPr>
        <w:pStyle w:val="a4"/>
        <w:numPr>
          <w:ilvl w:val="0"/>
          <w:numId w:val="2"/>
        </w:numPr>
        <w:spacing w:after="0"/>
        <w:rPr>
          <w:rFonts w:ascii="Arial" w:hAnsi="Arial" w:cs="Arial"/>
          <w:sz w:val="24"/>
          <w:szCs w:val="24"/>
        </w:rPr>
      </w:pPr>
      <w:r w:rsidRPr="00761617">
        <w:rPr>
          <w:rFonts w:ascii="Arial" w:hAnsi="Arial" w:cs="Arial"/>
          <w:sz w:val="24"/>
          <w:szCs w:val="24"/>
        </w:rPr>
        <w:t>По проекту мун</w:t>
      </w:r>
      <w:r w:rsidR="009708E0" w:rsidRPr="00761617">
        <w:rPr>
          <w:rFonts w:ascii="Arial" w:hAnsi="Arial" w:cs="Arial"/>
          <w:sz w:val="24"/>
          <w:szCs w:val="24"/>
        </w:rPr>
        <w:t>иципального правового акта,</w:t>
      </w:r>
      <w:r w:rsidRPr="00761617">
        <w:rPr>
          <w:rFonts w:ascii="Arial" w:hAnsi="Arial" w:cs="Arial"/>
          <w:sz w:val="24"/>
          <w:szCs w:val="24"/>
        </w:rPr>
        <w:t xml:space="preserve"> </w:t>
      </w:r>
      <w:r w:rsidR="009708E0" w:rsidRPr="00761617">
        <w:rPr>
          <w:rFonts w:ascii="Arial" w:hAnsi="Arial" w:cs="Arial"/>
          <w:sz w:val="24"/>
          <w:szCs w:val="24"/>
        </w:rPr>
        <w:t>в</w:t>
      </w:r>
      <w:r w:rsidRPr="00761617">
        <w:rPr>
          <w:rFonts w:ascii="Arial" w:hAnsi="Arial" w:cs="Arial"/>
          <w:sz w:val="24"/>
          <w:szCs w:val="24"/>
        </w:rPr>
        <w:t>ыносимого</w:t>
      </w:r>
      <w:r w:rsidR="009708E0" w:rsidRPr="00761617">
        <w:rPr>
          <w:rFonts w:ascii="Arial" w:hAnsi="Arial" w:cs="Arial"/>
          <w:sz w:val="24"/>
          <w:szCs w:val="24"/>
        </w:rPr>
        <w:t xml:space="preserve"> на местный референдум, проводимый по инициативе Думы и Главы, выдвинутой ими совместно, Думой  в установленном ею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708E0" w:rsidRPr="00761617" w:rsidRDefault="009708E0" w:rsidP="006E034E">
      <w:pPr>
        <w:pStyle w:val="a4"/>
        <w:numPr>
          <w:ilvl w:val="0"/>
          <w:numId w:val="2"/>
        </w:numPr>
        <w:spacing w:after="0"/>
        <w:rPr>
          <w:rFonts w:ascii="Arial" w:hAnsi="Arial" w:cs="Arial"/>
          <w:sz w:val="24"/>
          <w:szCs w:val="24"/>
        </w:rPr>
      </w:pPr>
      <w:r w:rsidRPr="00761617">
        <w:rPr>
          <w:rFonts w:ascii="Arial" w:hAnsi="Arial" w:cs="Arial"/>
          <w:sz w:val="24"/>
          <w:szCs w:val="24"/>
        </w:rPr>
        <w:t>Антикоррупционная экспертиза проектов муниципальных правовых актов проводи</w:t>
      </w:r>
      <w:r w:rsidR="00EE02F1" w:rsidRPr="00761617">
        <w:rPr>
          <w:rFonts w:ascii="Arial" w:hAnsi="Arial" w:cs="Arial"/>
          <w:sz w:val="24"/>
          <w:szCs w:val="24"/>
        </w:rPr>
        <w:t>т</w:t>
      </w:r>
      <w:r w:rsidRPr="00761617">
        <w:rPr>
          <w:rFonts w:ascii="Arial" w:hAnsi="Arial" w:cs="Arial"/>
          <w:sz w:val="24"/>
          <w:szCs w:val="24"/>
        </w:rPr>
        <w:t>ся в обязательном порядке.</w:t>
      </w:r>
    </w:p>
    <w:p w:rsidR="00EE02F1" w:rsidRPr="00761617" w:rsidRDefault="00EE02F1" w:rsidP="00EE02F1">
      <w:pPr>
        <w:pStyle w:val="a4"/>
        <w:spacing w:after="0"/>
        <w:rPr>
          <w:rFonts w:ascii="Arial" w:hAnsi="Arial" w:cs="Arial"/>
          <w:sz w:val="24"/>
          <w:szCs w:val="24"/>
        </w:rPr>
      </w:pPr>
    </w:p>
    <w:p w:rsidR="00EE02F1" w:rsidRPr="00761617" w:rsidRDefault="00EE02F1" w:rsidP="00EE02F1">
      <w:pPr>
        <w:pStyle w:val="a4"/>
        <w:spacing w:after="0"/>
        <w:rPr>
          <w:rFonts w:ascii="Arial" w:hAnsi="Arial" w:cs="Arial"/>
          <w:sz w:val="24"/>
          <w:szCs w:val="24"/>
        </w:rPr>
      </w:pPr>
      <w:r w:rsidRPr="00761617">
        <w:rPr>
          <w:rFonts w:ascii="Arial" w:hAnsi="Arial" w:cs="Arial"/>
          <w:sz w:val="24"/>
          <w:szCs w:val="24"/>
        </w:rPr>
        <w:t xml:space="preserve">Порядок проведения антикоррупционной экспертизы проектов решений Думы нормативного характера, проектов правовых актов председателя Думы нормативного характера, проектов правовых актов председателя Думы нормативного характера устанавливается решением Думы. </w:t>
      </w:r>
    </w:p>
    <w:p w:rsidR="00EE02F1" w:rsidRPr="00761617" w:rsidRDefault="00EE02F1" w:rsidP="00EE02F1">
      <w:pPr>
        <w:pStyle w:val="a4"/>
        <w:spacing w:after="0"/>
        <w:rPr>
          <w:rFonts w:ascii="Arial" w:hAnsi="Arial" w:cs="Arial"/>
          <w:sz w:val="24"/>
          <w:szCs w:val="24"/>
        </w:rPr>
      </w:pPr>
    </w:p>
    <w:p w:rsidR="00EE02F1" w:rsidRPr="00761617" w:rsidRDefault="00EE02F1" w:rsidP="00EE02F1">
      <w:pPr>
        <w:pStyle w:val="a4"/>
        <w:spacing w:after="0"/>
        <w:rPr>
          <w:rFonts w:ascii="Arial" w:hAnsi="Arial" w:cs="Arial"/>
          <w:sz w:val="24"/>
          <w:szCs w:val="24"/>
        </w:rPr>
      </w:pPr>
      <w:r w:rsidRPr="00761617">
        <w:rPr>
          <w:rFonts w:ascii="Arial" w:hAnsi="Arial" w:cs="Arial"/>
          <w:sz w:val="24"/>
          <w:szCs w:val="24"/>
        </w:rPr>
        <w:t xml:space="preserve">Порядок проведения антикоррупционной экспертизы проектов правовых актов Главы нормативного характера устанавливается правовым актом Главы. </w:t>
      </w:r>
    </w:p>
    <w:p w:rsidR="00EE02F1" w:rsidRPr="00761617" w:rsidRDefault="00EE02F1" w:rsidP="00EE02F1">
      <w:pPr>
        <w:pStyle w:val="a4"/>
        <w:spacing w:after="0"/>
        <w:rPr>
          <w:rFonts w:ascii="Arial" w:hAnsi="Arial" w:cs="Arial"/>
          <w:sz w:val="24"/>
          <w:szCs w:val="24"/>
        </w:rPr>
      </w:pPr>
    </w:p>
    <w:p w:rsidR="00EE02F1" w:rsidRPr="00761617" w:rsidRDefault="00EE02F1" w:rsidP="00EE02F1">
      <w:pPr>
        <w:pStyle w:val="a4"/>
        <w:spacing w:after="0"/>
        <w:rPr>
          <w:rFonts w:ascii="Arial" w:hAnsi="Arial" w:cs="Arial"/>
          <w:sz w:val="24"/>
          <w:szCs w:val="24"/>
        </w:rPr>
      </w:pPr>
      <w:r w:rsidRPr="00761617">
        <w:rPr>
          <w:rFonts w:ascii="Arial" w:hAnsi="Arial" w:cs="Arial"/>
          <w:sz w:val="24"/>
          <w:szCs w:val="24"/>
        </w:rPr>
        <w:t xml:space="preserve">Порядок проведения антикоррупционной экспертизы проектов правовых актов Администрации нормативного характера, проектов правовых актов должностных лиц </w:t>
      </w:r>
      <w:r w:rsidR="00E05D51" w:rsidRPr="00761617">
        <w:rPr>
          <w:rFonts w:ascii="Arial" w:hAnsi="Arial" w:cs="Arial"/>
          <w:sz w:val="24"/>
          <w:szCs w:val="24"/>
        </w:rPr>
        <w:t xml:space="preserve">Администрации нормативного характера устанавливается правовым актом Администрации.  </w:t>
      </w:r>
    </w:p>
    <w:p w:rsidR="00E05D51" w:rsidRPr="00761617" w:rsidRDefault="00E05D51" w:rsidP="00EE02F1">
      <w:pPr>
        <w:pStyle w:val="a4"/>
        <w:spacing w:after="0"/>
        <w:rPr>
          <w:rFonts w:ascii="Arial" w:hAnsi="Arial" w:cs="Arial"/>
          <w:sz w:val="24"/>
          <w:szCs w:val="24"/>
        </w:rPr>
      </w:pPr>
    </w:p>
    <w:p w:rsidR="00E05D51" w:rsidRPr="00761617" w:rsidRDefault="00E05D51" w:rsidP="00EE02F1">
      <w:pPr>
        <w:pStyle w:val="a4"/>
        <w:spacing w:after="0"/>
        <w:rPr>
          <w:rFonts w:ascii="Arial" w:hAnsi="Arial" w:cs="Arial"/>
          <w:sz w:val="24"/>
          <w:szCs w:val="24"/>
        </w:rPr>
      </w:pPr>
      <w:r w:rsidRPr="00761617">
        <w:rPr>
          <w:rFonts w:ascii="Arial" w:hAnsi="Arial" w:cs="Arial"/>
          <w:sz w:val="24"/>
          <w:szCs w:val="24"/>
        </w:rPr>
        <w:t xml:space="preserve">Порядок проведения антикоррупционной экспертизы проектов правовых нормативных муниципальных правовых актов контрольно-счетного органа, </w:t>
      </w:r>
      <w:r w:rsidRPr="00761617">
        <w:rPr>
          <w:rFonts w:ascii="Arial" w:hAnsi="Arial" w:cs="Arial"/>
          <w:sz w:val="24"/>
          <w:szCs w:val="24"/>
        </w:rPr>
        <w:lastRenderedPageBreak/>
        <w:t xml:space="preserve">устанавливается правовым актом председателя контрольно-счетного органа. </w:t>
      </w:r>
    </w:p>
    <w:p w:rsidR="00E05D51" w:rsidRPr="00761617" w:rsidRDefault="00E05D51" w:rsidP="00E05D51">
      <w:pPr>
        <w:pStyle w:val="a4"/>
        <w:numPr>
          <w:ilvl w:val="0"/>
          <w:numId w:val="2"/>
        </w:numPr>
        <w:spacing w:after="0"/>
        <w:rPr>
          <w:rFonts w:ascii="Arial" w:hAnsi="Arial" w:cs="Arial"/>
          <w:sz w:val="24"/>
          <w:szCs w:val="24"/>
        </w:rPr>
      </w:pPr>
      <w:r w:rsidRPr="00761617">
        <w:rPr>
          <w:rFonts w:ascii="Arial" w:hAnsi="Arial" w:cs="Arial"/>
          <w:sz w:val="24"/>
          <w:szCs w:val="24"/>
        </w:rPr>
        <w:t xml:space="preserve">Правила юридической техники подготовки и оформления муниципальных правовых актов утверждаются решением Думы. </w:t>
      </w:r>
    </w:p>
    <w:p w:rsidR="00E05D51" w:rsidRPr="00761617" w:rsidRDefault="00E05D51" w:rsidP="00E05D51">
      <w:pPr>
        <w:pStyle w:val="a4"/>
        <w:numPr>
          <w:ilvl w:val="0"/>
          <w:numId w:val="2"/>
        </w:numPr>
        <w:spacing w:after="0"/>
        <w:rPr>
          <w:rFonts w:ascii="Arial" w:hAnsi="Arial" w:cs="Arial"/>
          <w:sz w:val="24"/>
          <w:szCs w:val="24"/>
        </w:rPr>
      </w:pPr>
      <w:r w:rsidRPr="00761617">
        <w:rPr>
          <w:rFonts w:ascii="Arial" w:hAnsi="Arial" w:cs="Arial"/>
          <w:sz w:val="24"/>
          <w:szCs w:val="24"/>
        </w:rPr>
        <w:t>Муниципальные правовые акты имеют следующие реквизиты:</w:t>
      </w:r>
    </w:p>
    <w:p w:rsidR="00E05D51" w:rsidRPr="00761617" w:rsidRDefault="00E05D51" w:rsidP="00E05D51">
      <w:pPr>
        <w:pStyle w:val="a4"/>
        <w:numPr>
          <w:ilvl w:val="0"/>
          <w:numId w:val="4"/>
        </w:numPr>
        <w:spacing w:after="0"/>
        <w:rPr>
          <w:rFonts w:ascii="Arial" w:hAnsi="Arial" w:cs="Arial"/>
          <w:sz w:val="24"/>
          <w:szCs w:val="24"/>
        </w:rPr>
      </w:pPr>
      <w:r w:rsidRPr="00761617">
        <w:rPr>
          <w:rFonts w:ascii="Arial" w:hAnsi="Arial" w:cs="Arial"/>
          <w:sz w:val="24"/>
          <w:szCs w:val="24"/>
        </w:rPr>
        <w:t xml:space="preserve">Наименование органа местного самоуправления или должностного лица местного самоуправления, принявшего (издавшего) муниципальный правовой акт; </w:t>
      </w:r>
    </w:p>
    <w:p w:rsidR="00E05D51" w:rsidRPr="00761617" w:rsidRDefault="00E05D51" w:rsidP="00E05D51">
      <w:pPr>
        <w:pStyle w:val="a4"/>
        <w:numPr>
          <w:ilvl w:val="0"/>
          <w:numId w:val="4"/>
        </w:numPr>
        <w:spacing w:after="0"/>
        <w:rPr>
          <w:rFonts w:ascii="Arial" w:hAnsi="Arial" w:cs="Arial"/>
          <w:sz w:val="24"/>
          <w:szCs w:val="24"/>
        </w:rPr>
      </w:pPr>
      <w:r w:rsidRPr="00761617">
        <w:rPr>
          <w:rFonts w:ascii="Arial" w:hAnsi="Arial" w:cs="Arial"/>
          <w:sz w:val="24"/>
          <w:szCs w:val="24"/>
        </w:rPr>
        <w:t xml:space="preserve">Наименование формы муниципального правового акта </w:t>
      </w:r>
      <w:r w:rsidR="008268A6" w:rsidRPr="00761617">
        <w:rPr>
          <w:rFonts w:ascii="Arial" w:hAnsi="Arial" w:cs="Arial"/>
          <w:sz w:val="24"/>
          <w:szCs w:val="24"/>
        </w:rPr>
        <w:t>;</w:t>
      </w:r>
    </w:p>
    <w:p w:rsidR="008268A6" w:rsidRPr="00761617" w:rsidRDefault="008268A6" w:rsidP="00E05D51">
      <w:pPr>
        <w:pStyle w:val="a4"/>
        <w:numPr>
          <w:ilvl w:val="0"/>
          <w:numId w:val="4"/>
        </w:numPr>
        <w:spacing w:after="0"/>
        <w:rPr>
          <w:rFonts w:ascii="Arial" w:hAnsi="Arial" w:cs="Arial"/>
          <w:sz w:val="24"/>
          <w:szCs w:val="24"/>
        </w:rPr>
      </w:pPr>
      <w:r w:rsidRPr="00761617">
        <w:rPr>
          <w:rFonts w:ascii="Arial" w:hAnsi="Arial" w:cs="Arial"/>
          <w:sz w:val="24"/>
          <w:szCs w:val="24"/>
        </w:rPr>
        <w:t xml:space="preserve">Для нормативного муниципального правового акта- индивидуализированный заголовок; </w:t>
      </w:r>
    </w:p>
    <w:p w:rsidR="008268A6" w:rsidRPr="00761617" w:rsidRDefault="008268A6" w:rsidP="00E05D51">
      <w:pPr>
        <w:pStyle w:val="a4"/>
        <w:numPr>
          <w:ilvl w:val="0"/>
          <w:numId w:val="4"/>
        </w:numPr>
        <w:spacing w:after="0"/>
        <w:rPr>
          <w:rFonts w:ascii="Arial" w:hAnsi="Arial" w:cs="Arial"/>
          <w:sz w:val="24"/>
          <w:szCs w:val="24"/>
        </w:rPr>
      </w:pPr>
      <w:r w:rsidRPr="00761617">
        <w:rPr>
          <w:rFonts w:ascii="Arial" w:hAnsi="Arial" w:cs="Arial"/>
          <w:sz w:val="24"/>
          <w:szCs w:val="24"/>
        </w:rPr>
        <w:t xml:space="preserve">Дата подписания муниципального правового акта; </w:t>
      </w:r>
    </w:p>
    <w:p w:rsidR="008268A6" w:rsidRPr="00761617" w:rsidRDefault="008268A6" w:rsidP="00E05D51">
      <w:pPr>
        <w:pStyle w:val="a4"/>
        <w:numPr>
          <w:ilvl w:val="0"/>
          <w:numId w:val="4"/>
        </w:numPr>
        <w:spacing w:after="0"/>
        <w:rPr>
          <w:rFonts w:ascii="Arial" w:hAnsi="Arial" w:cs="Arial"/>
          <w:sz w:val="24"/>
          <w:szCs w:val="24"/>
        </w:rPr>
      </w:pPr>
      <w:r w:rsidRPr="00761617">
        <w:rPr>
          <w:rFonts w:ascii="Arial" w:hAnsi="Arial" w:cs="Arial"/>
          <w:sz w:val="24"/>
          <w:szCs w:val="24"/>
        </w:rPr>
        <w:t xml:space="preserve">Удостоверительная подпись (удостоверительные подписи) должностного лица (должностных лиц), подписавших муниципальный правовой акт; </w:t>
      </w:r>
    </w:p>
    <w:p w:rsidR="008268A6" w:rsidRPr="00761617" w:rsidRDefault="008268A6" w:rsidP="00E05D51">
      <w:pPr>
        <w:pStyle w:val="a4"/>
        <w:numPr>
          <w:ilvl w:val="0"/>
          <w:numId w:val="4"/>
        </w:numPr>
        <w:spacing w:after="0"/>
        <w:rPr>
          <w:rFonts w:ascii="Arial" w:hAnsi="Arial" w:cs="Arial"/>
          <w:sz w:val="24"/>
          <w:szCs w:val="24"/>
        </w:rPr>
      </w:pPr>
      <w:r w:rsidRPr="00761617">
        <w:rPr>
          <w:rFonts w:ascii="Arial" w:hAnsi="Arial" w:cs="Arial"/>
          <w:sz w:val="24"/>
          <w:szCs w:val="24"/>
        </w:rPr>
        <w:t xml:space="preserve">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 </w:t>
      </w:r>
    </w:p>
    <w:p w:rsidR="008268A6" w:rsidRPr="00761617" w:rsidRDefault="008268A6" w:rsidP="008268A6">
      <w:pPr>
        <w:pStyle w:val="a4"/>
        <w:numPr>
          <w:ilvl w:val="0"/>
          <w:numId w:val="2"/>
        </w:numPr>
        <w:spacing w:after="0"/>
        <w:rPr>
          <w:rFonts w:ascii="Arial" w:hAnsi="Arial" w:cs="Arial"/>
          <w:sz w:val="24"/>
          <w:szCs w:val="24"/>
        </w:rPr>
      </w:pPr>
      <w:r w:rsidRPr="00761617">
        <w:rPr>
          <w:rFonts w:ascii="Arial" w:hAnsi="Arial" w:cs="Arial"/>
          <w:sz w:val="24"/>
          <w:szCs w:val="24"/>
        </w:rPr>
        <w:t>При внесении изменений в муниципальные правовые акты их реквизиты, предусмотренные подпунктами 1-3, 5-7 пункта 21 настоящего Положения, не подлежит из</w:t>
      </w:r>
      <w:r w:rsidR="00DD2B54" w:rsidRPr="00761617">
        <w:rPr>
          <w:rFonts w:ascii="Arial" w:hAnsi="Arial" w:cs="Arial"/>
          <w:sz w:val="24"/>
          <w:szCs w:val="24"/>
        </w:rPr>
        <w:t>менению.</w:t>
      </w:r>
    </w:p>
    <w:p w:rsidR="00DD2B54" w:rsidRPr="00761617" w:rsidRDefault="00DD2B54" w:rsidP="008268A6">
      <w:pPr>
        <w:pStyle w:val="a4"/>
        <w:numPr>
          <w:ilvl w:val="0"/>
          <w:numId w:val="2"/>
        </w:numPr>
        <w:spacing w:after="0"/>
        <w:rPr>
          <w:rFonts w:ascii="Arial" w:hAnsi="Arial" w:cs="Arial"/>
          <w:sz w:val="24"/>
          <w:szCs w:val="24"/>
        </w:rPr>
      </w:pPr>
      <w:r w:rsidRPr="00761617">
        <w:rPr>
          <w:rFonts w:ascii="Arial" w:hAnsi="Arial" w:cs="Arial"/>
          <w:sz w:val="24"/>
          <w:szCs w:val="24"/>
        </w:rPr>
        <w:t>Правовым актом Думы могут быть предусмотрены реквизиты правовых актов Думы, правовых актов председателя Думы, а также муниципальных правовых актов, принятых на местном референдуме (сходе граждан), в дополнение к реквизитам муниципальных правовых актов, предусмотренным пунктом 21 настоящего Положения.</w:t>
      </w:r>
    </w:p>
    <w:p w:rsidR="00DD2B54" w:rsidRPr="00761617" w:rsidRDefault="00DD2B54" w:rsidP="00DD2B54">
      <w:pPr>
        <w:pStyle w:val="a4"/>
        <w:spacing w:after="0"/>
        <w:rPr>
          <w:rFonts w:ascii="Arial" w:hAnsi="Arial" w:cs="Arial"/>
          <w:sz w:val="24"/>
          <w:szCs w:val="24"/>
        </w:rPr>
      </w:pPr>
    </w:p>
    <w:p w:rsidR="00DD2B54" w:rsidRPr="00761617" w:rsidRDefault="00DD2B54" w:rsidP="00DD2B54">
      <w:pPr>
        <w:pStyle w:val="a4"/>
        <w:spacing w:after="0"/>
        <w:rPr>
          <w:rFonts w:ascii="Arial" w:hAnsi="Arial" w:cs="Arial"/>
          <w:sz w:val="24"/>
          <w:szCs w:val="24"/>
        </w:rPr>
      </w:pPr>
      <w:r w:rsidRPr="00761617">
        <w:rPr>
          <w:rFonts w:ascii="Arial" w:hAnsi="Arial" w:cs="Arial"/>
          <w:sz w:val="24"/>
          <w:szCs w:val="24"/>
        </w:rPr>
        <w:t xml:space="preserve">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предусмотренном пунктом 21 настоящего Положения. </w:t>
      </w:r>
    </w:p>
    <w:p w:rsidR="00DD2B54" w:rsidRPr="00761617" w:rsidRDefault="00DD2B54" w:rsidP="00DD2B54">
      <w:pPr>
        <w:pStyle w:val="a4"/>
        <w:spacing w:after="0"/>
        <w:rPr>
          <w:rFonts w:ascii="Arial" w:hAnsi="Arial" w:cs="Arial"/>
          <w:sz w:val="24"/>
          <w:szCs w:val="24"/>
        </w:rPr>
      </w:pPr>
    </w:p>
    <w:p w:rsidR="00DD2B54" w:rsidRPr="00761617" w:rsidRDefault="00DD2B54" w:rsidP="00DD2B54">
      <w:pPr>
        <w:pStyle w:val="a4"/>
        <w:spacing w:after="0"/>
        <w:jc w:val="center"/>
        <w:rPr>
          <w:rFonts w:ascii="Arial" w:hAnsi="Arial" w:cs="Arial"/>
          <w:b/>
          <w:sz w:val="24"/>
          <w:szCs w:val="24"/>
        </w:rPr>
      </w:pPr>
      <w:r w:rsidRPr="00761617">
        <w:rPr>
          <w:rFonts w:ascii="Arial" w:hAnsi="Arial" w:cs="Arial"/>
          <w:b/>
          <w:sz w:val="24"/>
          <w:szCs w:val="24"/>
        </w:rPr>
        <w:t>Глава 5. Учет, государственная регистрация, мониторинг</w:t>
      </w:r>
    </w:p>
    <w:p w:rsidR="00DD2B54" w:rsidRPr="00761617" w:rsidRDefault="00DD2B54" w:rsidP="00DD2B54">
      <w:pPr>
        <w:pStyle w:val="a4"/>
        <w:spacing w:after="0"/>
        <w:jc w:val="center"/>
        <w:rPr>
          <w:rFonts w:ascii="Arial" w:hAnsi="Arial" w:cs="Arial"/>
          <w:b/>
          <w:sz w:val="24"/>
          <w:szCs w:val="24"/>
        </w:rPr>
      </w:pPr>
      <w:r w:rsidRPr="00761617">
        <w:rPr>
          <w:rFonts w:ascii="Arial" w:hAnsi="Arial" w:cs="Arial"/>
          <w:b/>
          <w:sz w:val="24"/>
          <w:szCs w:val="24"/>
        </w:rPr>
        <w:t>муниципальных правовых актов</w:t>
      </w:r>
    </w:p>
    <w:p w:rsidR="00E05D51" w:rsidRPr="00761617" w:rsidRDefault="00E05D51" w:rsidP="00DD2B54">
      <w:pPr>
        <w:pStyle w:val="a4"/>
        <w:spacing w:after="0"/>
        <w:jc w:val="center"/>
        <w:rPr>
          <w:rFonts w:ascii="Arial" w:hAnsi="Arial" w:cs="Arial"/>
          <w:b/>
          <w:sz w:val="24"/>
          <w:szCs w:val="24"/>
        </w:rPr>
      </w:pPr>
    </w:p>
    <w:p w:rsidR="00DD2B54" w:rsidRPr="00761617" w:rsidRDefault="00DD2B54" w:rsidP="00DD2B54">
      <w:pPr>
        <w:pStyle w:val="a4"/>
        <w:numPr>
          <w:ilvl w:val="0"/>
          <w:numId w:val="2"/>
        </w:numPr>
        <w:spacing w:after="0"/>
        <w:rPr>
          <w:rFonts w:ascii="Arial" w:hAnsi="Arial" w:cs="Arial"/>
          <w:sz w:val="24"/>
          <w:szCs w:val="24"/>
        </w:rPr>
      </w:pPr>
      <w:r w:rsidRPr="00761617">
        <w:rPr>
          <w:rFonts w:ascii="Arial" w:hAnsi="Arial" w:cs="Arial"/>
          <w:sz w:val="24"/>
          <w:szCs w:val="24"/>
        </w:rPr>
        <w:t>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DD2B54" w:rsidRPr="00761617" w:rsidRDefault="00DD2B54" w:rsidP="00DD2B54">
      <w:pPr>
        <w:pStyle w:val="a4"/>
        <w:spacing w:after="0"/>
        <w:rPr>
          <w:rFonts w:ascii="Arial" w:hAnsi="Arial" w:cs="Arial"/>
          <w:sz w:val="24"/>
          <w:szCs w:val="24"/>
        </w:rPr>
      </w:pPr>
    </w:p>
    <w:p w:rsidR="00DD2B54" w:rsidRPr="00761617" w:rsidRDefault="00DD2B54" w:rsidP="00DD2B54">
      <w:pPr>
        <w:pStyle w:val="a4"/>
        <w:spacing w:after="0"/>
        <w:rPr>
          <w:rFonts w:ascii="Arial" w:hAnsi="Arial" w:cs="Arial"/>
          <w:sz w:val="24"/>
          <w:szCs w:val="24"/>
        </w:rPr>
      </w:pPr>
      <w:r w:rsidRPr="00761617">
        <w:rPr>
          <w:rFonts w:ascii="Arial" w:hAnsi="Arial" w:cs="Arial"/>
          <w:sz w:val="24"/>
          <w:szCs w:val="24"/>
        </w:rPr>
        <w:t xml:space="preserve">Порядок учета муниципальных правовых </w:t>
      </w:r>
      <w:r w:rsidR="00F23F3E" w:rsidRPr="00761617">
        <w:rPr>
          <w:rFonts w:ascii="Arial" w:hAnsi="Arial" w:cs="Arial"/>
          <w:sz w:val="24"/>
          <w:szCs w:val="24"/>
        </w:rPr>
        <w:t>актов определяется правовым актом Думы.</w:t>
      </w:r>
    </w:p>
    <w:p w:rsidR="00F23F3E" w:rsidRPr="00761617" w:rsidRDefault="00F23F3E" w:rsidP="00F23F3E">
      <w:pPr>
        <w:pStyle w:val="a4"/>
        <w:numPr>
          <w:ilvl w:val="0"/>
          <w:numId w:val="2"/>
        </w:numPr>
        <w:spacing w:after="0"/>
        <w:rPr>
          <w:rFonts w:ascii="Arial" w:hAnsi="Arial" w:cs="Arial"/>
          <w:sz w:val="24"/>
          <w:szCs w:val="24"/>
        </w:rPr>
      </w:pPr>
      <w:r w:rsidRPr="00761617">
        <w:rPr>
          <w:rFonts w:ascii="Arial" w:hAnsi="Arial" w:cs="Arial"/>
          <w:sz w:val="24"/>
          <w:szCs w:val="24"/>
        </w:rPr>
        <w:t xml:space="preserve">Нормативные муниципальные правовые акты 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12 марта 2009 года № 10-оз «О порядке организации и ведения регистра муниципальных нормативных </w:t>
      </w:r>
      <w:r w:rsidRPr="00761617">
        <w:rPr>
          <w:rFonts w:ascii="Arial" w:hAnsi="Arial" w:cs="Arial"/>
          <w:sz w:val="24"/>
          <w:szCs w:val="24"/>
        </w:rPr>
        <w:lastRenderedPageBreak/>
        <w:t xml:space="preserve">правовых актов Иркутской области», иными нормативными правовыми актами Иркутской области подлежат направлению в уполномоченный исполнительный орган государственной власти Иркутской области. </w:t>
      </w:r>
    </w:p>
    <w:p w:rsidR="00F23F3E" w:rsidRPr="00761617" w:rsidRDefault="00F23F3E" w:rsidP="00F23F3E">
      <w:pPr>
        <w:pStyle w:val="a4"/>
        <w:spacing w:after="0"/>
        <w:rPr>
          <w:rFonts w:ascii="Arial" w:hAnsi="Arial" w:cs="Arial"/>
          <w:sz w:val="24"/>
          <w:szCs w:val="24"/>
        </w:rPr>
      </w:pPr>
    </w:p>
    <w:p w:rsidR="00F23F3E" w:rsidRPr="00761617" w:rsidRDefault="00F23F3E" w:rsidP="00F23F3E">
      <w:pPr>
        <w:pStyle w:val="a4"/>
        <w:spacing w:after="0"/>
        <w:rPr>
          <w:rFonts w:ascii="Arial" w:hAnsi="Arial" w:cs="Arial"/>
          <w:sz w:val="24"/>
          <w:szCs w:val="24"/>
        </w:rPr>
      </w:pPr>
      <w:r w:rsidRPr="00761617">
        <w:rPr>
          <w:rFonts w:ascii="Arial" w:hAnsi="Arial" w:cs="Arial"/>
          <w:sz w:val="24"/>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w:t>
      </w:r>
      <w:r w:rsidR="0092364B" w:rsidRPr="00761617">
        <w:rPr>
          <w:rFonts w:ascii="Arial" w:hAnsi="Arial" w:cs="Arial"/>
          <w:sz w:val="24"/>
          <w:szCs w:val="24"/>
        </w:rPr>
        <w:t xml:space="preserve">муниципальных нормативных правовых актов Иркутской области утверждается правовым актом Главы. </w:t>
      </w:r>
    </w:p>
    <w:p w:rsidR="0092364B" w:rsidRPr="00761617" w:rsidRDefault="0092364B" w:rsidP="0092364B">
      <w:pPr>
        <w:pStyle w:val="a4"/>
        <w:numPr>
          <w:ilvl w:val="0"/>
          <w:numId w:val="2"/>
        </w:numPr>
        <w:spacing w:after="0"/>
        <w:rPr>
          <w:rFonts w:ascii="Arial" w:hAnsi="Arial" w:cs="Arial"/>
          <w:sz w:val="24"/>
          <w:szCs w:val="24"/>
        </w:rPr>
      </w:pPr>
      <w:r w:rsidRPr="00761617">
        <w:rPr>
          <w:rFonts w:ascii="Arial" w:hAnsi="Arial" w:cs="Arial"/>
          <w:sz w:val="24"/>
          <w:szCs w:val="24"/>
        </w:rPr>
        <w:t xml:space="preserve">Устав, муниципальный правовой акт о внесении изменений и дополнений  в Устав в порядке, предусмотренном Федеральным законом от 21 июля 2005 года № 97- 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Иркутской области в целях их государственной регистрации. </w:t>
      </w:r>
    </w:p>
    <w:p w:rsidR="0092364B" w:rsidRPr="00761617" w:rsidRDefault="0092364B" w:rsidP="0092364B">
      <w:pPr>
        <w:pStyle w:val="a4"/>
        <w:spacing w:after="0"/>
        <w:rPr>
          <w:rFonts w:ascii="Arial" w:hAnsi="Arial" w:cs="Arial"/>
          <w:sz w:val="24"/>
          <w:szCs w:val="24"/>
        </w:rPr>
      </w:pPr>
    </w:p>
    <w:p w:rsidR="0092364B" w:rsidRPr="00761617" w:rsidRDefault="0092364B" w:rsidP="0092364B">
      <w:pPr>
        <w:pStyle w:val="a4"/>
        <w:spacing w:after="0"/>
        <w:rPr>
          <w:rFonts w:ascii="Arial" w:hAnsi="Arial" w:cs="Arial"/>
          <w:sz w:val="24"/>
          <w:szCs w:val="24"/>
        </w:rPr>
      </w:pPr>
      <w:r w:rsidRPr="00761617">
        <w:rPr>
          <w:rFonts w:ascii="Arial" w:hAnsi="Arial" w:cs="Arial"/>
          <w:sz w:val="24"/>
          <w:szCs w:val="24"/>
        </w:rPr>
        <w:t>Порядок организации работы органов местного самоуправления по представлению Устава и муниципальных правовых актов о внесении изменений и дополнений в Устав в целях их государственной регистрации утверждается правовым актом Главы.</w:t>
      </w:r>
    </w:p>
    <w:p w:rsidR="0092364B" w:rsidRPr="00761617" w:rsidRDefault="0092364B" w:rsidP="0092364B">
      <w:pPr>
        <w:pStyle w:val="a4"/>
        <w:numPr>
          <w:ilvl w:val="0"/>
          <w:numId w:val="2"/>
        </w:numPr>
        <w:spacing w:after="0"/>
        <w:rPr>
          <w:rFonts w:ascii="Arial" w:hAnsi="Arial" w:cs="Arial"/>
          <w:sz w:val="24"/>
          <w:szCs w:val="24"/>
        </w:rPr>
      </w:pPr>
      <w:r w:rsidRPr="00761617">
        <w:rPr>
          <w:rFonts w:ascii="Arial" w:hAnsi="Arial" w:cs="Arial"/>
          <w:sz w:val="24"/>
          <w:szCs w:val="24"/>
        </w:rPr>
        <w:t>Органы местного самоуправления осуществляют мониторинг муниципальных правовых актов в цел</w:t>
      </w:r>
      <w:r w:rsidR="002C6C7C" w:rsidRPr="00761617">
        <w:rPr>
          <w:rFonts w:ascii="Arial" w:hAnsi="Arial" w:cs="Arial"/>
          <w:sz w:val="24"/>
          <w:szCs w:val="24"/>
        </w:rPr>
        <w:t xml:space="preserve">ях обеспечения их соответствия Конститьуции Российской Федерации, федеральным законом и иным федеральным правовым актам, законам Иркутской области и иным правовым актам Иркутской области, Уставу и иным муниципальным правовым актам, имеющим более высокую юридическую силу. </w:t>
      </w:r>
    </w:p>
    <w:p w:rsidR="002C6C7C" w:rsidRPr="00761617" w:rsidRDefault="002C6C7C" w:rsidP="002C6C7C">
      <w:pPr>
        <w:pStyle w:val="a4"/>
        <w:spacing w:after="0"/>
        <w:rPr>
          <w:rFonts w:ascii="Arial" w:hAnsi="Arial" w:cs="Arial"/>
          <w:sz w:val="24"/>
          <w:szCs w:val="24"/>
        </w:rPr>
      </w:pPr>
    </w:p>
    <w:p w:rsidR="002C6C7C" w:rsidRPr="00761617" w:rsidRDefault="002C6C7C" w:rsidP="002C6C7C">
      <w:pPr>
        <w:pStyle w:val="a4"/>
        <w:spacing w:after="0"/>
        <w:rPr>
          <w:rFonts w:ascii="Arial" w:hAnsi="Arial" w:cs="Arial"/>
          <w:sz w:val="24"/>
          <w:szCs w:val="24"/>
        </w:rPr>
      </w:pPr>
      <w:r w:rsidRPr="00761617">
        <w:rPr>
          <w:rFonts w:ascii="Arial" w:hAnsi="Arial" w:cs="Arial"/>
          <w:sz w:val="24"/>
          <w:szCs w:val="24"/>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Думы.</w:t>
      </w:r>
    </w:p>
    <w:p w:rsidR="00E05D51" w:rsidRPr="00761617" w:rsidRDefault="00E05D51" w:rsidP="00DD2B54">
      <w:pPr>
        <w:pStyle w:val="a4"/>
        <w:spacing w:after="0"/>
        <w:jc w:val="center"/>
        <w:rPr>
          <w:rFonts w:ascii="Arial" w:hAnsi="Arial" w:cs="Arial"/>
          <w:sz w:val="24"/>
          <w:szCs w:val="24"/>
        </w:rPr>
      </w:pPr>
    </w:p>
    <w:p w:rsidR="00E05D51" w:rsidRDefault="00E05D51" w:rsidP="00EE02F1">
      <w:pPr>
        <w:pStyle w:val="a4"/>
        <w:spacing w:after="0"/>
        <w:rPr>
          <w:rFonts w:ascii="Times New Roman" w:hAnsi="Times New Roman" w:cs="Times New Roman"/>
        </w:rPr>
      </w:pPr>
    </w:p>
    <w:p w:rsidR="00E05D51" w:rsidRDefault="00E05D51" w:rsidP="00EE02F1">
      <w:pPr>
        <w:pStyle w:val="a4"/>
        <w:spacing w:after="0"/>
        <w:rPr>
          <w:rFonts w:ascii="Times New Roman" w:hAnsi="Times New Roman" w:cs="Times New Roman"/>
        </w:rPr>
      </w:pPr>
    </w:p>
    <w:p w:rsidR="00EE02F1" w:rsidRDefault="00EE02F1" w:rsidP="00EE02F1">
      <w:pPr>
        <w:pStyle w:val="a4"/>
        <w:spacing w:after="0"/>
        <w:rPr>
          <w:rFonts w:ascii="Times New Roman" w:hAnsi="Times New Roman" w:cs="Times New Roman"/>
        </w:rPr>
      </w:pPr>
    </w:p>
    <w:p w:rsidR="00EE02F1" w:rsidRDefault="00EE02F1" w:rsidP="00EE02F1">
      <w:pPr>
        <w:pStyle w:val="a4"/>
        <w:spacing w:after="0"/>
        <w:rPr>
          <w:rFonts w:ascii="Times New Roman" w:hAnsi="Times New Roman" w:cs="Times New Roman"/>
        </w:rPr>
      </w:pPr>
    </w:p>
    <w:p w:rsidR="00EE02F1" w:rsidRDefault="00EE02F1" w:rsidP="00EE02F1">
      <w:pPr>
        <w:pStyle w:val="a4"/>
        <w:spacing w:after="0"/>
        <w:rPr>
          <w:rFonts w:ascii="Times New Roman" w:hAnsi="Times New Roman" w:cs="Times New Roman"/>
        </w:rPr>
      </w:pPr>
    </w:p>
    <w:p w:rsidR="00EE02F1" w:rsidRDefault="00EE02F1" w:rsidP="00EE02F1">
      <w:pPr>
        <w:pStyle w:val="a4"/>
        <w:spacing w:after="0"/>
        <w:rPr>
          <w:rFonts w:ascii="Times New Roman" w:hAnsi="Times New Roman" w:cs="Times New Roman"/>
        </w:rPr>
      </w:pPr>
    </w:p>
    <w:p w:rsidR="009708E0" w:rsidRPr="009708E0" w:rsidRDefault="009708E0" w:rsidP="009708E0">
      <w:pPr>
        <w:spacing w:after="0"/>
        <w:rPr>
          <w:rFonts w:ascii="Times New Roman" w:hAnsi="Times New Roman" w:cs="Times New Roman"/>
        </w:rPr>
      </w:pPr>
    </w:p>
    <w:p w:rsidR="003E0957" w:rsidRDefault="003E0957" w:rsidP="003E0957">
      <w:pPr>
        <w:pStyle w:val="a4"/>
        <w:spacing w:after="0"/>
        <w:rPr>
          <w:rFonts w:ascii="Times New Roman" w:hAnsi="Times New Roman" w:cs="Times New Roman"/>
        </w:rPr>
      </w:pPr>
    </w:p>
    <w:p w:rsidR="003A2001" w:rsidRDefault="003A2001" w:rsidP="000E537D">
      <w:pPr>
        <w:pStyle w:val="a4"/>
        <w:spacing w:after="0"/>
        <w:rPr>
          <w:rFonts w:ascii="Times New Roman" w:hAnsi="Times New Roman" w:cs="Times New Roman"/>
        </w:rPr>
      </w:pPr>
    </w:p>
    <w:p w:rsidR="00122C5E" w:rsidRPr="00122C5E" w:rsidRDefault="00122C5E" w:rsidP="00122C5E">
      <w:pPr>
        <w:spacing w:after="0"/>
        <w:ind w:left="720"/>
        <w:rPr>
          <w:rFonts w:ascii="Times New Roman" w:hAnsi="Times New Roman" w:cs="Times New Roman"/>
        </w:rPr>
      </w:pPr>
    </w:p>
    <w:p w:rsidR="008B3DEA" w:rsidRPr="008B3DEA" w:rsidRDefault="008B3DEA" w:rsidP="008B3DEA">
      <w:pPr>
        <w:spacing w:after="0"/>
        <w:ind w:left="720"/>
        <w:rPr>
          <w:rFonts w:ascii="Times New Roman" w:hAnsi="Times New Roman" w:cs="Times New Roman"/>
        </w:rPr>
      </w:pPr>
    </w:p>
    <w:sectPr w:rsidR="008B3DEA" w:rsidRPr="008B3DEA" w:rsidSect="00E936D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FB8" w:rsidRDefault="005B0FB8" w:rsidP="002B4227">
      <w:pPr>
        <w:spacing w:after="0" w:line="240" w:lineRule="auto"/>
      </w:pPr>
      <w:r>
        <w:separator/>
      </w:r>
    </w:p>
  </w:endnote>
  <w:endnote w:type="continuationSeparator" w:id="1">
    <w:p w:rsidR="005B0FB8" w:rsidRDefault="005B0FB8" w:rsidP="002B4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27" w:rsidRDefault="002B422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27" w:rsidRDefault="002B422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27" w:rsidRDefault="002B42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FB8" w:rsidRDefault="005B0FB8" w:rsidP="002B4227">
      <w:pPr>
        <w:spacing w:after="0" w:line="240" w:lineRule="auto"/>
      </w:pPr>
      <w:r>
        <w:separator/>
      </w:r>
    </w:p>
  </w:footnote>
  <w:footnote w:type="continuationSeparator" w:id="1">
    <w:p w:rsidR="005B0FB8" w:rsidRDefault="005B0FB8" w:rsidP="002B42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27" w:rsidRDefault="002B422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27" w:rsidRDefault="002B422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27" w:rsidRDefault="002B422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6D37"/>
    <w:multiLevelType w:val="hybridMultilevel"/>
    <w:tmpl w:val="3B127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27A8B"/>
    <w:multiLevelType w:val="hybridMultilevel"/>
    <w:tmpl w:val="8A0A3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FF67E0"/>
    <w:multiLevelType w:val="hybridMultilevel"/>
    <w:tmpl w:val="84842688"/>
    <w:lvl w:ilvl="0" w:tplc="64DCE7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8CC0519"/>
    <w:multiLevelType w:val="hybridMultilevel"/>
    <w:tmpl w:val="137E4482"/>
    <w:lvl w:ilvl="0" w:tplc="FE942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226FD"/>
    <w:rsid w:val="00071AA6"/>
    <w:rsid w:val="00085158"/>
    <w:rsid w:val="000E537D"/>
    <w:rsid w:val="000F303C"/>
    <w:rsid w:val="00122C5E"/>
    <w:rsid w:val="001B1580"/>
    <w:rsid w:val="00234806"/>
    <w:rsid w:val="002643FC"/>
    <w:rsid w:val="002B4227"/>
    <w:rsid w:val="002C6C7C"/>
    <w:rsid w:val="00337B89"/>
    <w:rsid w:val="0036457C"/>
    <w:rsid w:val="003A2001"/>
    <w:rsid w:val="003B572A"/>
    <w:rsid w:val="003E0957"/>
    <w:rsid w:val="0048162B"/>
    <w:rsid w:val="005917EC"/>
    <w:rsid w:val="005B0FB8"/>
    <w:rsid w:val="005B69F6"/>
    <w:rsid w:val="006678DE"/>
    <w:rsid w:val="006D7A1B"/>
    <w:rsid w:val="006E034E"/>
    <w:rsid w:val="00750913"/>
    <w:rsid w:val="00761617"/>
    <w:rsid w:val="008268A6"/>
    <w:rsid w:val="00887472"/>
    <w:rsid w:val="008A296F"/>
    <w:rsid w:val="008B3DEA"/>
    <w:rsid w:val="009226FD"/>
    <w:rsid w:val="0092364B"/>
    <w:rsid w:val="00964113"/>
    <w:rsid w:val="009708E0"/>
    <w:rsid w:val="009E1DFC"/>
    <w:rsid w:val="00A4543B"/>
    <w:rsid w:val="00A51B3D"/>
    <w:rsid w:val="00B73FC0"/>
    <w:rsid w:val="00B87F79"/>
    <w:rsid w:val="00BA033A"/>
    <w:rsid w:val="00C91B5F"/>
    <w:rsid w:val="00D755FB"/>
    <w:rsid w:val="00DC4544"/>
    <w:rsid w:val="00DD2B54"/>
    <w:rsid w:val="00E05D51"/>
    <w:rsid w:val="00E87789"/>
    <w:rsid w:val="00E936DF"/>
    <w:rsid w:val="00EA0AB5"/>
    <w:rsid w:val="00EE02F1"/>
    <w:rsid w:val="00F05B91"/>
    <w:rsid w:val="00F144BC"/>
    <w:rsid w:val="00F23F3E"/>
    <w:rsid w:val="00FA7BAA"/>
    <w:rsid w:val="00FC6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26FD"/>
    <w:pPr>
      <w:spacing w:after="0" w:line="240" w:lineRule="auto"/>
    </w:pPr>
    <w:rPr>
      <w:rFonts w:eastAsiaTheme="minorHAnsi"/>
      <w:lang w:eastAsia="en-US"/>
    </w:rPr>
  </w:style>
  <w:style w:type="paragraph" w:customStyle="1" w:styleId="21">
    <w:name w:val="Основной текст 21"/>
    <w:basedOn w:val="a"/>
    <w:rsid w:val="009226FD"/>
    <w:pPr>
      <w:spacing w:after="0" w:line="240" w:lineRule="auto"/>
      <w:jc w:val="both"/>
    </w:pPr>
    <w:rPr>
      <w:rFonts w:ascii="Times New Roman" w:eastAsia="Times New Roman" w:hAnsi="Times New Roman" w:cs="Times New Roman"/>
      <w:sz w:val="26"/>
      <w:szCs w:val="20"/>
    </w:rPr>
  </w:style>
  <w:style w:type="paragraph" w:styleId="a4">
    <w:name w:val="List Paragraph"/>
    <w:basedOn w:val="a"/>
    <w:uiPriority w:val="34"/>
    <w:qFormat/>
    <w:rsid w:val="009226FD"/>
    <w:pPr>
      <w:ind w:left="720"/>
      <w:contextualSpacing/>
    </w:pPr>
  </w:style>
  <w:style w:type="paragraph" w:styleId="a5">
    <w:name w:val="header"/>
    <w:basedOn w:val="a"/>
    <w:link w:val="a6"/>
    <w:uiPriority w:val="99"/>
    <w:semiHidden/>
    <w:unhideWhenUsed/>
    <w:rsid w:val="002B422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B4227"/>
  </w:style>
  <w:style w:type="paragraph" w:styleId="a7">
    <w:name w:val="footer"/>
    <w:basedOn w:val="a"/>
    <w:link w:val="a8"/>
    <w:uiPriority w:val="99"/>
    <w:semiHidden/>
    <w:unhideWhenUsed/>
    <w:rsid w:val="002B422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B4227"/>
  </w:style>
</w:styles>
</file>

<file path=word/webSettings.xml><?xml version="1.0" encoding="utf-8"?>
<w:webSettings xmlns:r="http://schemas.openxmlformats.org/officeDocument/2006/relationships" xmlns:w="http://schemas.openxmlformats.org/wordprocessingml/2006/main">
  <w:divs>
    <w:div w:id="15154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18</cp:revision>
  <cp:lastPrinted>2019-12-05T00:52:00Z</cp:lastPrinted>
  <dcterms:created xsi:type="dcterms:W3CDTF">2019-11-07T03:27:00Z</dcterms:created>
  <dcterms:modified xsi:type="dcterms:W3CDTF">2019-12-05T01:17:00Z</dcterms:modified>
</cp:coreProperties>
</file>